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BC" w:rsidRDefault="00AE25BC" w:rsidP="00AE25B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 w:rsidRPr="00AE25BC">
        <w:rPr>
          <w:rFonts w:ascii="Arial-BoldMT" w:hAnsi="Arial-BoldMT" w:cs="Arial-BoldMT"/>
          <w:b/>
          <w:bCs/>
          <w:color w:val="000000"/>
          <w:sz w:val="23"/>
          <w:szCs w:val="23"/>
        </w:rPr>
        <w:drawing>
          <wp:inline distT="0" distB="0" distL="0" distR="0">
            <wp:extent cx="3740150" cy="2093912"/>
            <wp:effectExtent l="19050" t="0" r="0" b="0"/>
            <wp:docPr id="1" name="obrázek 1" descr="Screen shot 2013-04-15 at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 descr="Screen shot 2013-04-15 at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093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25BC" w:rsidRDefault="00AE25BC" w:rsidP="00AE25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AE25BC" w:rsidRDefault="00AE25BC" w:rsidP="00AE25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RAW TZ 1. soutěžní kolo</w:t>
      </w:r>
    </w:p>
    <w:p w:rsidR="00AE25BC" w:rsidRDefault="00AE25BC" w:rsidP="00AE25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AE25BC" w:rsidRDefault="00AE25BC" w:rsidP="00AE25B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Takže </w:t>
      </w:r>
      <w:r w:rsidRPr="00AE25BC">
        <w:rPr>
          <w:rFonts w:ascii="ArialMT" w:hAnsi="ArialMT" w:cs="ArialMT"/>
          <w:b/>
          <w:color w:val="000000"/>
          <w:sz w:val="23"/>
          <w:szCs w:val="23"/>
        </w:rPr>
        <w:t>2.8.2013</w:t>
      </w:r>
      <w:r>
        <w:rPr>
          <w:rFonts w:ascii="ArialMT" w:hAnsi="ArialMT" w:cs="ArialMT"/>
          <w:color w:val="000000"/>
          <w:sz w:val="23"/>
          <w:szCs w:val="23"/>
        </w:rPr>
        <w:t xml:space="preserve"> </w:t>
      </w:r>
      <w:r w:rsidRPr="00AE25BC">
        <w:rPr>
          <w:rFonts w:ascii="ArialMT" w:hAnsi="ArialMT" w:cs="ArialMT"/>
          <w:b/>
          <w:color w:val="000000"/>
          <w:sz w:val="23"/>
          <w:szCs w:val="23"/>
        </w:rPr>
        <w:t xml:space="preserve">ve </w:t>
      </w:r>
      <w:proofErr w:type="spellStart"/>
      <w:r w:rsidRPr="00AE25BC">
        <w:rPr>
          <w:rFonts w:ascii="ArialMT" w:hAnsi="ArialMT" w:cs="ArialMT"/>
          <w:b/>
          <w:color w:val="000000"/>
          <w:sz w:val="23"/>
          <w:szCs w:val="23"/>
        </w:rPr>
        <w:t>Fusion</w:t>
      </w:r>
      <w:proofErr w:type="spellEnd"/>
      <w:r w:rsidRPr="00AE25BC">
        <w:rPr>
          <w:rFonts w:ascii="ArialMT" w:hAnsi="ArialMT" w:cs="ArialMT"/>
          <w:b/>
          <w:color w:val="000000"/>
          <w:sz w:val="23"/>
          <w:szCs w:val="23"/>
        </w:rPr>
        <w:t xml:space="preserve"> hotelu na 360° baru</w:t>
      </w:r>
      <w:r>
        <w:rPr>
          <w:rFonts w:ascii="ArialMT" w:hAnsi="ArialMT" w:cs="ArialMT"/>
          <w:color w:val="000000"/>
          <w:sz w:val="23"/>
          <w:szCs w:val="23"/>
        </w:rPr>
        <w:t xml:space="preserve"> se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roztoří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</w:t>
      </w:r>
      <w:r w:rsidRPr="00AE25BC">
        <w:rPr>
          <w:rFonts w:ascii="ArialMT" w:hAnsi="ArialMT" w:cs="ArialMT"/>
          <w:b/>
          <w:color w:val="000000"/>
          <w:sz w:val="23"/>
          <w:szCs w:val="23"/>
        </w:rPr>
        <w:t>1. soutěžní kolo</w:t>
      </w:r>
      <w:r>
        <w:rPr>
          <w:rFonts w:ascii="ArialMT" w:hAnsi="ArialMT" w:cs="ArialMT"/>
          <w:color w:val="000000"/>
          <w:sz w:val="23"/>
          <w:szCs w:val="23"/>
        </w:rPr>
        <w:t xml:space="preserve"> digitální mrskačky </w:t>
      </w:r>
      <w:r w:rsidRPr="00AE25BC">
        <w:rPr>
          <w:rFonts w:ascii="ArialMT" w:hAnsi="ArialMT" w:cs="ArialMT"/>
          <w:b/>
          <w:color w:val="000000"/>
          <w:sz w:val="23"/>
          <w:szCs w:val="23"/>
        </w:rPr>
        <w:t>RAW</w:t>
      </w:r>
      <w:r>
        <w:rPr>
          <w:rFonts w:ascii="ArialMT" w:hAnsi="ArialMT" w:cs="ArialMT"/>
          <w:color w:val="000000"/>
          <w:sz w:val="23"/>
          <w:szCs w:val="23"/>
        </w:rPr>
        <w:t xml:space="preserve">! </w:t>
      </w:r>
    </w:p>
    <w:p w:rsidR="00AE25BC" w:rsidRDefault="00AE25BC" w:rsidP="00AE25B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Soutěž pojede podle klasického pavouka,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okořeněnýho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o to, že v každém kole jdou proti sobě rovnou tři ilustrátoři, takže člověk toho uvidí opravdu hodně a bude to o to napínavější. Vítěz postupuje do semifinále. Do soutěže jsme tedy připravili celkem 18 gentlemanů v maskách, kteří v prvních 6ti kolech budou po sobě házet virtuální židličky a budou se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zaplejtat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do provazů.</w:t>
      </w:r>
    </w:p>
    <w:p w:rsidR="00AE25BC" w:rsidRDefault="00AE25BC" w:rsidP="00AE25B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Máme šest skupinek a každá je úplně jiná Alter ego,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Superhero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group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,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Actual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figural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, Solid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work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,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Freaky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fíky a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Paint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point.</w:t>
      </w:r>
    </w:p>
    <w:p w:rsidR="00AE25BC" w:rsidRDefault="00AE25BC" w:rsidP="00AE25B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Jako první proti sobě nastoupí skupina zvaná FREAKY FÍKY- je to školka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velkejch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kluků co kreslí úplně krásně pitomý charaktery a mají hodně jiný rukopis než jsou lidi zvyklí. Jmenovitě je to slovenský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mačho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Andrej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Kolenčík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, statný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Achilos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Viktor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Höschl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a velký Herodes Přemek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Ponáhlý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. Co můžete od kluků očekávat zjistíte na </w:t>
      </w:r>
      <w:r>
        <w:rPr>
          <w:rFonts w:ascii="ArialMT" w:hAnsi="ArialMT" w:cs="ArialMT"/>
          <w:color w:val="1155CD"/>
          <w:sz w:val="23"/>
          <w:szCs w:val="23"/>
        </w:rPr>
        <w:t>www.raw.cz</w:t>
      </w:r>
      <w:r>
        <w:rPr>
          <w:rFonts w:ascii="ArialMT" w:hAnsi="ArialMT" w:cs="ArialMT"/>
          <w:color w:val="000000"/>
          <w:sz w:val="23"/>
          <w:szCs w:val="23"/>
        </w:rPr>
        <w:t>, kde jsou ukázky všech bojovníků.</w:t>
      </w:r>
    </w:p>
    <w:p w:rsidR="00AE25BC" w:rsidRDefault="00AE25BC" w:rsidP="00AE25B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3"/>
          <w:szCs w:val="23"/>
        </w:rPr>
      </w:pPr>
      <w:proofErr w:type="spellStart"/>
      <w:r>
        <w:rPr>
          <w:rFonts w:ascii="ArialMT" w:hAnsi="ArialMT" w:cs="ArialMT"/>
          <w:color w:val="000000"/>
          <w:sz w:val="23"/>
          <w:szCs w:val="23"/>
        </w:rPr>
        <w:t>Wrestleři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soutěží o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RAWí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pralinky, obří super tablet CINTIQ 22HD co stojí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tintilion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korun,</w:t>
      </w:r>
    </w:p>
    <w:p w:rsidR="00AE25BC" w:rsidRDefault="00AE25BC" w:rsidP="00AE25B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hromadu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inklinků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, náklaďák BAMBOO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tabletů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, to vše od hlavního partnera WACOM, který nám vyšel maximálně vstříc. A úplně nejvíc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nejlepčejší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je, že nebudeme obdarovávat jen ilustrátory, ale na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svý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si přijdou i návštěvníci. Rozdávat budeme trika z našeho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labelu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URBANLEGEND, bonbónky od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WACOMu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a postupně budeme přihazovat další ceny.</w:t>
      </w:r>
    </w:p>
    <w:p w:rsidR="00AE25BC" w:rsidRDefault="00AE25BC" w:rsidP="00AE25B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AE25BC" w:rsidRDefault="00AE25BC" w:rsidP="00AE25B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Podrobnější informace budeme zveřejňovat-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čekuj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web </w:t>
      </w:r>
      <w:r>
        <w:rPr>
          <w:rFonts w:ascii="ArialMT" w:hAnsi="ArialMT" w:cs="ArialMT"/>
          <w:color w:val="1155CD"/>
          <w:sz w:val="23"/>
          <w:szCs w:val="23"/>
        </w:rPr>
        <w:t xml:space="preserve">www.raw.cz </w:t>
      </w:r>
      <w:r>
        <w:rPr>
          <w:rFonts w:ascii="ArialMT" w:hAnsi="ArialMT" w:cs="ArialMT"/>
          <w:color w:val="000000"/>
          <w:sz w:val="23"/>
          <w:szCs w:val="23"/>
        </w:rPr>
        <w:t xml:space="preserve">a nebo </w:t>
      </w:r>
      <w:proofErr w:type="spellStart"/>
      <w:r>
        <w:rPr>
          <w:rFonts w:ascii="ArialMT" w:hAnsi="ArialMT" w:cs="ArialMT"/>
          <w:color w:val="000000"/>
          <w:sz w:val="23"/>
          <w:szCs w:val="23"/>
        </w:rPr>
        <w:t>fcb</w:t>
      </w:r>
      <w:proofErr w:type="spellEnd"/>
      <w:r>
        <w:rPr>
          <w:rFonts w:ascii="ArialMT" w:hAnsi="ArialMT" w:cs="ArialMT"/>
          <w:color w:val="000000"/>
          <w:sz w:val="23"/>
          <w:szCs w:val="23"/>
        </w:rPr>
        <w:t xml:space="preserve"> stránku</w:t>
      </w:r>
    </w:p>
    <w:p w:rsidR="00ED7F7A" w:rsidRDefault="00AE25BC" w:rsidP="00AE25BC">
      <w:pPr>
        <w:jc w:val="both"/>
      </w:pPr>
      <w:r>
        <w:rPr>
          <w:rFonts w:ascii="ArialMT" w:hAnsi="ArialMT" w:cs="ArialMT"/>
          <w:color w:val="1155CD"/>
          <w:sz w:val="23"/>
          <w:szCs w:val="23"/>
        </w:rPr>
        <w:t xml:space="preserve">www.facebook.com/pages/RAW/150512538441987 </w:t>
      </w:r>
      <w:r>
        <w:rPr>
          <w:rFonts w:ascii="ArialMT" w:hAnsi="ArialMT" w:cs="ArialMT"/>
          <w:color w:val="000000"/>
          <w:sz w:val="23"/>
          <w:szCs w:val="23"/>
        </w:rPr>
        <w:t>.</w:t>
      </w:r>
    </w:p>
    <w:sectPr w:rsidR="00ED7F7A" w:rsidSect="00ED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E25BC"/>
    <w:rsid w:val="002A12D4"/>
    <w:rsid w:val="00AE25BC"/>
    <w:rsid w:val="00ED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F7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tumova</dc:creator>
  <cp:keywords/>
  <dc:description/>
  <cp:lastModifiedBy>johana tumova</cp:lastModifiedBy>
  <cp:revision>2</cp:revision>
  <dcterms:created xsi:type="dcterms:W3CDTF">2013-07-15T13:15:00Z</dcterms:created>
  <dcterms:modified xsi:type="dcterms:W3CDTF">2013-07-15T13:22:00Z</dcterms:modified>
</cp:coreProperties>
</file>