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62" w:rsidRPr="00410962" w:rsidRDefault="00410962" w:rsidP="0071395D">
      <w:pPr>
        <w:rPr>
          <w:rFonts w:ascii="Arial" w:hAnsi="Arial" w:cs="Arial"/>
          <w:b/>
          <w:sz w:val="22"/>
          <w:szCs w:val="22"/>
        </w:rPr>
      </w:pPr>
    </w:p>
    <w:p w:rsidR="00410962" w:rsidRPr="00410962" w:rsidRDefault="00410962" w:rsidP="0071395D">
      <w:pPr>
        <w:rPr>
          <w:rFonts w:ascii="Arial" w:hAnsi="Arial" w:cs="Arial"/>
          <w:b/>
          <w:sz w:val="22"/>
          <w:szCs w:val="22"/>
        </w:rPr>
      </w:pPr>
    </w:p>
    <w:p w:rsidR="00410962" w:rsidRPr="00410962" w:rsidRDefault="00410962" w:rsidP="0071395D">
      <w:pPr>
        <w:rPr>
          <w:rFonts w:ascii="Arial" w:hAnsi="Arial" w:cs="Arial"/>
          <w:b/>
          <w:sz w:val="22"/>
          <w:szCs w:val="22"/>
        </w:rPr>
      </w:pPr>
    </w:p>
    <w:p w:rsidR="00B67C89" w:rsidRPr="00410962" w:rsidRDefault="00800D0F" w:rsidP="0071395D">
      <w:pPr>
        <w:rPr>
          <w:rFonts w:ascii="Arial" w:hAnsi="Arial" w:cs="Arial"/>
          <w:b/>
          <w:sz w:val="22"/>
          <w:szCs w:val="22"/>
        </w:rPr>
      </w:pPr>
      <w:r w:rsidRPr="00410962">
        <w:rPr>
          <w:rFonts w:ascii="Arial" w:hAnsi="Arial" w:cs="Arial"/>
          <w:b/>
          <w:sz w:val="22"/>
          <w:szCs w:val="22"/>
        </w:rPr>
        <w:t>TISKOVÁ ZPRÁVA</w:t>
      </w:r>
    </w:p>
    <w:p w:rsidR="00800D0F" w:rsidRPr="00410962" w:rsidRDefault="00800D0F" w:rsidP="0071395D">
      <w:pPr>
        <w:rPr>
          <w:rFonts w:ascii="Arial" w:hAnsi="Arial" w:cs="Arial"/>
          <w:sz w:val="22"/>
          <w:szCs w:val="22"/>
        </w:rPr>
      </w:pPr>
    </w:p>
    <w:p w:rsidR="00800D0F" w:rsidRPr="00410962" w:rsidRDefault="00107B1D" w:rsidP="0071395D">
      <w:pPr>
        <w:rPr>
          <w:rFonts w:ascii="Arial" w:hAnsi="Arial" w:cs="Arial"/>
          <w:i/>
          <w:sz w:val="22"/>
          <w:szCs w:val="22"/>
        </w:rPr>
      </w:pPr>
      <w:r w:rsidRPr="00410962">
        <w:rPr>
          <w:rFonts w:ascii="Arial" w:hAnsi="Arial" w:cs="Arial"/>
          <w:i/>
          <w:sz w:val="22"/>
          <w:szCs w:val="22"/>
        </w:rPr>
        <w:t xml:space="preserve">Praha </w:t>
      </w:r>
      <w:r w:rsidR="00943743" w:rsidRPr="00410962">
        <w:rPr>
          <w:rFonts w:ascii="Arial" w:hAnsi="Arial" w:cs="Arial"/>
          <w:i/>
          <w:sz w:val="22"/>
          <w:szCs w:val="22"/>
        </w:rPr>
        <w:t>2</w:t>
      </w:r>
      <w:r w:rsidR="00410962" w:rsidRPr="00410962">
        <w:rPr>
          <w:rFonts w:ascii="Arial" w:hAnsi="Arial" w:cs="Arial"/>
          <w:i/>
          <w:sz w:val="22"/>
          <w:szCs w:val="22"/>
        </w:rPr>
        <w:t>1</w:t>
      </w:r>
      <w:r w:rsidR="00C968A8" w:rsidRPr="00410962">
        <w:rPr>
          <w:rFonts w:ascii="Arial" w:hAnsi="Arial" w:cs="Arial"/>
          <w:i/>
          <w:sz w:val="22"/>
          <w:szCs w:val="22"/>
        </w:rPr>
        <w:t>. 3</w:t>
      </w:r>
      <w:r w:rsidR="00F01F8F" w:rsidRPr="00410962">
        <w:rPr>
          <w:rFonts w:ascii="Arial" w:hAnsi="Arial" w:cs="Arial"/>
          <w:i/>
          <w:sz w:val="22"/>
          <w:szCs w:val="22"/>
        </w:rPr>
        <w:t>. 2017</w:t>
      </w:r>
    </w:p>
    <w:p w:rsidR="00800D0F" w:rsidRPr="00410962" w:rsidRDefault="00800D0F" w:rsidP="00800D0F">
      <w:pPr>
        <w:jc w:val="both"/>
        <w:rPr>
          <w:rFonts w:ascii="Arial" w:hAnsi="Arial" w:cs="Arial"/>
          <w:bCs/>
          <w:sz w:val="22"/>
          <w:szCs w:val="22"/>
        </w:rPr>
      </w:pPr>
    </w:p>
    <w:p w:rsidR="00410962" w:rsidRPr="00410962" w:rsidRDefault="00410962" w:rsidP="008076F5">
      <w:pPr>
        <w:jc w:val="center"/>
        <w:rPr>
          <w:rFonts w:ascii="Arial" w:hAnsi="Arial" w:cs="Arial"/>
          <w:b/>
          <w:sz w:val="44"/>
          <w:szCs w:val="44"/>
        </w:rPr>
      </w:pPr>
      <w:r w:rsidRPr="00410962">
        <w:rPr>
          <w:rFonts w:ascii="Arial" w:hAnsi="Arial" w:cs="Arial"/>
          <w:b/>
          <w:sz w:val="44"/>
          <w:szCs w:val="44"/>
        </w:rPr>
        <w:t>Dárcovské SMS přinesou neziskovému sektoru více zdrojů</w:t>
      </w:r>
    </w:p>
    <w:p w:rsidR="00410962" w:rsidRPr="00410962" w:rsidRDefault="00410962" w:rsidP="008076F5">
      <w:pPr>
        <w:jc w:val="center"/>
        <w:rPr>
          <w:rFonts w:ascii="Arial" w:hAnsi="Arial" w:cs="Arial"/>
          <w:sz w:val="28"/>
          <w:szCs w:val="28"/>
        </w:rPr>
      </w:pPr>
      <w:r w:rsidRPr="00410962">
        <w:rPr>
          <w:rFonts w:ascii="Arial" w:hAnsi="Arial" w:cs="Arial"/>
          <w:sz w:val="28"/>
          <w:szCs w:val="28"/>
        </w:rPr>
        <w:t>Služba DMS se po 13 letech rozšiřuje. Přibude trvalý příkaz a možnost zvolit více cenových úrovní daru: 30, 60 a 90 korun.</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Rok 2004 znamenal pro neziskový svět zlom. Poprvé v historii se dohodli všichni tři čeští operátoři a na Velikonoce společně s Fórem dárců spustili český unikát – dárcovskou SMS. Jednou textovou zprávou ve výši 30 Kč dárce podpořil vybraný prospěšný projekt. Během 13 let bylo odesláno 19 milionů SMS a vybráno více než půlmiliardy korun.</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Nyní po třinácti letech přicházejí APMS (Asociace provozovatelů mobilních sítí) společně s Forem dárců opět s výrazným posunem vpřed. Služba DMS se rozšiřuje. Dárci budou moci jednou SMS poslat kromě oblíbené třicetikoruny, také 60 a 90 korun. Navíc budou moci začít podporovat oblíbený charitativní projekt trvale – opět pouze jednou zprávou.</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Mobilní operátoři</w:t>
      </w:r>
      <w:r w:rsidR="00676CB6">
        <w:rPr>
          <w:rFonts w:ascii="Arial" w:hAnsi="Arial" w:cs="Arial"/>
        </w:rPr>
        <w:t xml:space="preserve"> (O2, T-mobile a Vodafone)</w:t>
      </w:r>
      <w:r w:rsidRPr="00410962">
        <w:rPr>
          <w:rFonts w:ascii="Arial" w:hAnsi="Arial" w:cs="Arial"/>
        </w:rPr>
        <w:t xml:space="preserve"> provozují službu DMS ve svých sítích zcela zdarma bez nároku na provize z odeslaných částek. Díky investici operátorů do technického zabezpečení ve výši půl milionu korun se podařilo navíc snížit provozní poplatek o třetinu na 1 Kč z každé odeslané SMS. S provozním poplatkem hospodaří Fórum dárců jakožto technický garant projektu.</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w:t>
      </w:r>
      <w:r w:rsidRPr="00410962">
        <w:rPr>
          <w:rFonts w:ascii="Arial" w:hAnsi="Arial" w:cs="Arial"/>
          <w:i/>
        </w:rPr>
        <w:t>Dárcovské SMS jsou jednou z nejrozšířenějších forem, jak Češi přispívají na dobročinné účely. Je to totiž jednoduché a naprosto transparentní. Navíc jde o drobnou částku, kterou si může dovolit darovat doslova každý</w:t>
      </w:r>
      <w:r w:rsidRPr="00410962">
        <w:rPr>
          <w:rFonts w:ascii="Arial" w:hAnsi="Arial" w:cs="Arial"/>
        </w:rPr>
        <w:t>,“ přemýšlí Klára Šplíchalová, výkonná ředitelka Fóra dárců, které má od začátku projekt jako střešní organizace ve správě.</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w:t>
      </w:r>
      <w:r w:rsidRPr="00410962">
        <w:rPr>
          <w:rFonts w:ascii="Arial" w:hAnsi="Arial" w:cs="Arial"/>
          <w:i/>
        </w:rPr>
        <w:t>Na technologiích je krásné, že dokáží pomáhat. Nyní startujeme novou etapu dárcovství, která umožní neziskovému sektoru získat zvýšený přísun prostředků</w:t>
      </w:r>
      <w:r w:rsidRPr="00410962">
        <w:rPr>
          <w:rFonts w:ascii="Arial" w:hAnsi="Arial" w:cs="Arial"/>
        </w:rPr>
        <w:t>,“ říká Jiří Grund, výkonný ředitel APMS.</w:t>
      </w:r>
    </w:p>
    <w:p w:rsidR="00410962" w:rsidRPr="00410962" w:rsidRDefault="00410962" w:rsidP="00410962">
      <w:pPr>
        <w:rPr>
          <w:rFonts w:ascii="Arial" w:hAnsi="Arial" w:cs="Arial"/>
        </w:rPr>
      </w:pPr>
    </w:p>
    <w:p w:rsidR="00410962" w:rsidRPr="00410962" w:rsidRDefault="00410962" w:rsidP="00410962">
      <w:pPr>
        <w:rPr>
          <w:rFonts w:ascii="Arial" w:hAnsi="Arial" w:cs="Arial"/>
        </w:rPr>
      </w:pPr>
    </w:p>
    <w:p w:rsidR="00676CB6" w:rsidRDefault="00676CB6" w:rsidP="00410962">
      <w:pPr>
        <w:rPr>
          <w:rFonts w:ascii="Arial" w:hAnsi="Arial" w:cs="Arial"/>
          <w:b/>
        </w:rPr>
      </w:pPr>
    </w:p>
    <w:p w:rsidR="00676CB6" w:rsidRDefault="00676CB6" w:rsidP="00410962">
      <w:pPr>
        <w:rPr>
          <w:rFonts w:ascii="Arial" w:hAnsi="Arial" w:cs="Arial"/>
          <w:b/>
        </w:rPr>
      </w:pPr>
    </w:p>
    <w:p w:rsidR="00676CB6" w:rsidRDefault="00676CB6" w:rsidP="00410962">
      <w:pPr>
        <w:rPr>
          <w:rFonts w:ascii="Arial" w:hAnsi="Arial" w:cs="Arial"/>
          <w:b/>
        </w:rPr>
      </w:pPr>
    </w:p>
    <w:p w:rsidR="00410962" w:rsidRPr="00410962" w:rsidRDefault="00410962" w:rsidP="00410962">
      <w:pPr>
        <w:rPr>
          <w:rFonts w:ascii="Arial" w:hAnsi="Arial" w:cs="Arial"/>
          <w:b/>
        </w:rPr>
      </w:pPr>
      <w:r w:rsidRPr="00410962">
        <w:rPr>
          <w:rFonts w:ascii="Arial" w:hAnsi="Arial" w:cs="Arial"/>
          <w:b/>
        </w:rPr>
        <w:t>Historie DMS:</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 xml:space="preserve">Píše se rok 2004, jsou Velikonoce a v České televizi </w:t>
      </w:r>
      <w:proofErr w:type="gramStart"/>
      <w:r w:rsidRPr="00410962">
        <w:rPr>
          <w:rFonts w:ascii="Arial" w:hAnsi="Arial" w:cs="Arial"/>
        </w:rPr>
        <w:t>běží</w:t>
      </w:r>
      <w:proofErr w:type="gramEnd"/>
      <w:r w:rsidRPr="00410962">
        <w:rPr>
          <w:rFonts w:ascii="Arial" w:hAnsi="Arial" w:cs="Arial"/>
        </w:rPr>
        <w:t xml:space="preserve"> charitativní pořad </w:t>
      </w:r>
      <w:proofErr w:type="gramStart"/>
      <w:r w:rsidRPr="00410962">
        <w:rPr>
          <w:rFonts w:ascii="Arial" w:hAnsi="Arial" w:cs="Arial"/>
        </w:rPr>
        <w:t>Pomozte</w:t>
      </w:r>
      <w:proofErr w:type="gramEnd"/>
      <w:r w:rsidRPr="00410962">
        <w:rPr>
          <w:rFonts w:ascii="Arial" w:hAnsi="Arial" w:cs="Arial"/>
        </w:rPr>
        <w:t xml:space="preserve"> dětem! Nadace rozvoje občanské společnosti. A diváci mají poprvé unikátní příležitost jednoduše darovat pomocí svých mobilních telefonů. Je úplně jedno, u jakého jsou operátora. Poprvé na telefonní číslo 87 777</w:t>
      </w:r>
      <w:r w:rsidRPr="00410962">
        <w:rPr>
          <w:rFonts w:ascii="Arial" w:hAnsi="Arial" w:cs="Arial"/>
          <w:b/>
        </w:rPr>
        <w:t xml:space="preserve"> </w:t>
      </w:r>
      <w:r w:rsidRPr="00410962">
        <w:rPr>
          <w:rFonts w:ascii="Arial" w:hAnsi="Arial" w:cs="Arial"/>
        </w:rPr>
        <w:t>posílají takzvanou DMS neboli dárcovskou SMS a 30 korun naskakuje na sbírkovém účtu nadace. Jednoduché, transparentní a ve světě naprosto nevídané. Ještě nikde se nestalo, aby se mobilní operátoři v dané zemi rozhodli podpořit dobrou věc a shodnout se na jednotných podmínkách.</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 xml:space="preserve">Třicetikorun v textové zprávě od té doby přišlo organizacím zapojených do projektu Dárcovská SMS neuvěřitelných 19 milionů. A lidé tak darovali do konce roku 2016 více než půl miliardy korun. Dárcovskou SMS ocenili v zahraničí a projekt převzaly další evropské země. Jen v Česku se však uchytil jako jedna z nejoblíbenějších forem on-line dárcovství a jeho oblibě neuškodil ani obrovský rozmach on-line plateb platebními kartami. </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Po třinácti letech nazrál čas projekt posunout. „</w:t>
      </w:r>
      <w:r w:rsidRPr="00410962">
        <w:rPr>
          <w:rFonts w:ascii="Arial" w:hAnsi="Arial" w:cs="Arial"/>
          <w:i/>
        </w:rPr>
        <w:t xml:space="preserve">Neziskové organizace se na nás obracely, že jejich drobní dárci jsou ochotni poslat jednou </w:t>
      </w:r>
      <w:proofErr w:type="spellStart"/>
      <w:r w:rsidRPr="00410962">
        <w:rPr>
          <w:rFonts w:ascii="Arial" w:hAnsi="Arial" w:cs="Arial"/>
          <w:i/>
        </w:rPr>
        <w:t>smskou</w:t>
      </w:r>
      <w:proofErr w:type="spellEnd"/>
      <w:r w:rsidRPr="00410962">
        <w:rPr>
          <w:rFonts w:ascii="Arial" w:hAnsi="Arial" w:cs="Arial"/>
          <w:i/>
        </w:rPr>
        <w:t xml:space="preserve"> víc. Více než rok jsme se společnostmi O2, T-Mobile a Vodafone vymýšleli, jak to udělat. Nyní startujeme novou etapu, dárcovské SMS dostal</w:t>
      </w:r>
      <w:r w:rsidR="008535F8">
        <w:rPr>
          <w:rFonts w:ascii="Arial" w:hAnsi="Arial" w:cs="Arial"/>
          <w:i/>
        </w:rPr>
        <w:t>y</w:t>
      </w:r>
      <w:r w:rsidRPr="00410962">
        <w:rPr>
          <w:rFonts w:ascii="Arial" w:hAnsi="Arial" w:cs="Arial"/>
          <w:i/>
        </w:rPr>
        <w:t xml:space="preserve"> modernější a flexibilnější kabát, který bude drobným dárcům vyhovovat</w:t>
      </w:r>
      <w:r w:rsidRPr="00410962">
        <w:rPr>
          <w:rFonts w:ascii="Arial" w:hAnsi="Arial" w:cs="Arial"/>
        </w:rPr>
        <w:t>,“ říká Šplíchalová.</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Zatímco třináct let znamená pro člověka klasickou pubertu, tvůrci DMS zpráv to pojali jako ideální čas pro inovace. „</w:t>
      </w:r>
      <w:r w:rsidRPr="00410962">
        <w:rPr>
          <w:rFonts w:ascii="Arial" w:hAnsi="Arial" w:cs="Arial"/>
          <w:i/>
        </w:rPr>
        <w:t>Třináctku bereme jako šťastné číslo, které určitě posune mobilní dárcovství zase o kus dál</w:t>
      </w:r>
      <w:r w:rsidRPr="00410962">
        <w:rPr>
          <w:rFonts w:ascii="Arial" w:hAnsi="Arial" w:cs="Arial"/>
        </w:rPr>
        <w:t xml:space="preserve">,“ přeje si ředitelka. A premiéra nových </w:t>
      </w:r>
      <w:proofErr w:type="spellStart"/>
      <w:r w:rsidRPr="00410962">
        <w:rPr>
          <w:rFonts w:ascii="Arial" w:hAnsi="Arial" w:cs="Arial"/>
        </w:rPr>
        <w:t>DMSek</w:t>
      </w:r>
      <w:proofErr w:type="spellEnd"/>
      <w:r w:rsidRPr="00410962">
        <w:rPr>
          <w:rFonts w:ascii="Arial" w:hAnsi="Arial" w:cs="Arial"/>
        </w:rPr>
        <w:t xml:space="preserve"> se odehraje opět před Velikonocemi, opět v České televizi, a opět v charitativním pořadu Pomozte dětem. </w:t>
      </w:r>
    </w:p>
    <w:p w:rsidR="00410962" w:rsidRPr="00410962" w:rsidRDefault="00410962" w:rsidP="00410962">
      <w:pPr>
        <w:rPr>
          <w:rFonts w:ascii="Arial" w:hAnsi="Arial" w:cs="Arial"/>
          <w:b/>
        </w:rPr>
      </w:pPr>
    </w:p>
    <w:p w:rsidR="00676CB6" w:rsidRDefault="00676CB6" w:rsidP="00410962">
      <w:pPr>
        <w:rPr>
          <w:rFonts w:ascii="Arial" w:hAnsi="Arial" w:cs="Arial"/>
          <w:b/>
        </w:rPr>
      </w:pPr>
    </w:p>
    <w:p w:rsidR="00410962" w:rsidRPr="00410962" w:rsidRDefault="00410962" w:rsidP="00410962">
      <w:pPr>
        <w:rPr>
          <w:rFonts w:ascii="Arial" w:hAnsi="Arial" w:cs="Arial"/>
          <w:b/>
        </w:rPr>
      </w:pPr>
      <w:r w:rsidRPr="00410962">
        <w:rPr>
          <w:rFonts w:ascii="Arial" w:hAnsi="Arial" w:cs="Arial"/>
          <w:b/>
        </w:rPr>
        <w:t>Jak to funguje:</w:t>
      </w:r>
    </w:p>
    <w:p w:rsidR="00410962" w:rsidRPr="00410962" w:rsidRDefault="00410962" w:rsidP="00410962">
      <w:pPr>
        <w:rPr>
          <w:rFonts w:ascii="Arial" w:hAnsi="Arial" w:cs="Arial"/>
          <w:b/>
        </w:rPr>
      </w:pPr>
    </w:p>
    <w:p w:rsidR="00410962" w:rsidRPr="00410962" w:rsidRDefault="00410962" w:rsidP="00410962">
      <w:pPr>
        <w:rPr>
          <w:rFonts w:ascii="Arial" w:hAnsi="Arial" w:cs="Arial"/>
        </w:rPr>
      </w:pPr>
      <w:r w:rsidRPr="00410962">
        <w:rPr>
          <w:rFonts w:ascii="Arial" w:hAnsi="Arial" w:cs="Arial"/>
        </w:rPr>
        <w:t>30-60-90, jednorázově i trvale. Stačí vzít do ruky mobilní telefon a jednou textovou zprávou poslat vybranému a prověřenému charitativnímu projektu 30 a nově také 60 nebo 90 Kč. A to buď jednorázově, nebo jako trvalý příkaz.</w:t>
      </w:r>
    </w:p>
    <w:p w:rsidR="00410962" w:rsidRPr="00410962" w:rsidRDefault="00410962" w:rsidP="00410962">
      <w:pPr>
        <w:rPr>
          <w:rFonts w:ascii="Arial" w:hAnsi="Arial" w:cs="Arial"/>
        </w:rPr>
      </w:pPr>
    </w:p>
    <w:p w:rsidR="00676CB6" w:rsidRDefault="00676CB6" w:rsidP="00410962">
      <w:pPr>
        <w:rPr>
          <w:rFonts w:ascii="Arial" w:hAnsi="Arial" w:cs="Arial"/>
        </w:rPr>
      </w:pPr>
    </w:p>
    <w:p w:rsidR="00676CB6" w:rsidRDefault="00676CB6" w:rsidP="00410962">
      <w:pPr>
        <w:rPr>
          <w:rFonts w:ascii="Arial" w:hAnsi="Arial" w:cs="Arial"/>
        </w:rPr>
      </w:pPr>
    </w:p>
    <w:p w:rsidR="00676CB6" w:rsidRDefault="00676CB6" w:rsidP="00410962">
      <w:pPr>
        <w:rPr>
          <w:rFonts w:ascii="Arial" w:hAnsi="Arial" w:cs="Arial"/>
        </w:rPr>
      </w:pPr>
    </w:p>
    <w:p w:rsidR="00043DD6" w:rsidRDefault="00043DD6" w:rsidP="00410962">
      <w:pPr>
        <w:rPr>
          <w:rFonts w:ascii="Arial" w:hAnsi="Arial" w:cs="Arial"/>
        </w:rPr>
      </w:pPr>
    </w:p>
    <w:p w:rsidR="00043DD6" w:rsidRDefault="00043DD6" w:rsidP="00410962">
      <w:pPr>
        <w:rPr>
          <w:rFonts w:ascii="Arial" w:hAnsi="Arial" w:cs="Arial"/>
        </w:rPr>
      </w:pPr>
    </w:p>
    <w:p w:rsidR="001F7066" w:rsidRDefault="001F7066"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Nově pošlou lidé jednorázovou dárcovskou SMS na číslo 87 777 ve tvaru:</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DMSmezeraHESLOPROJEKTUmezera30</w:t>
      </w:r>
    </w:p>
    <w:p w:rsidR="00410962" w:rsidRPr="00410962" w:rsidRDefault="00410962" w:rsidP="00410962">
      <w:pPr>
        <w:rPr>
          <w:rFonts w:ascii="Arial" w:hAnsi="Arial" w:cs="Arial"/>
        </w:rPr>
      </w:pPr>
      <w:r w:rsidRPr="00410962">
        <w:rPr>
          <w:rFonts w:ascii="Arial" w:hAnsi="Arial" w:cs="Arial"/>
        </w:rPr>
        <w:t>nebo</w:t>
      </w:r>
    </w:p>
    <w:p w:rsidR="00410962" w:rsidRPr="00410962" w:rsidRDefault="00410962" w:rsidP="00410962">
      <w:pPr>
        <w:rPr>
          <w:rFonts w:ascii="Arial" w:hAnsi="Arial" w:cs="Arial"/>
        </w:rPr>
      </w:pPr>
      <w:r w:rsidRPr="00410962">
        <w:rPr>
          <w:rFonts w:ascii="Arial" w:hAnsi="Arial" w:cs="Arial"/>
        </w:rPr>
        <w:t>DMSmezeraHESLOPROJEKTUmezera60</w:t>
      </w:r>
    </w:p>
    <w:p w:rsidR="00410962" w:rsidRPr="00410962" w:rsidRDefault="00410962" w:rsidP="00410962">
      <w:pPr>
        <w:rPr>
          <w:rFonts w:ascii="Arial" w:hAnsi="Arial" w:cs="Arial"/>
        </w:rPr>
      </w:pPr>
      <w:r w:rsidRPr="00410962">
        <w:rPr>
          <w:rFonts w:ascii="Arial" w:hAnsi="Arial" w:cs="Arial"/>
        </w:rPr>
        <w:t>nebo</w:t>
      </w:r>
    </w:p>
    <w:p w:rsidR="00410962" w:rsidRPr="00410962" w:rsidRDefault="00410962" w:rsidP="00410962">
      <w:pPr>
        <w:rPr>
          <w:rFonts w:ascii="Arial" w:hAnsi="Arial" w:cs="Arial"/>
        </w:rPr>
      </w:pPr>
      <w:r w:rsidRPr="00410962">
        <w:rPr>
          <w:rFonts w:ascii="Arial" w:hAnsi="Arial" w:cs="Arial"/>
        </w:rPr>
        <w:t>DMSmezeraHESLOPROJEKTUmezera90</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Pokud chtějí oblíbený prospěšný projekt podpořit trvale, aby zvolenou částku dostávala nezisková organizace měsíc co měsíc, do zprávy na číslo 87 777 napíšou:</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DMSmezeraTRVmezeraHESLOPROJEKTUmezera30</w:t>
      </w:r>
    </w:p>
    <w:p w:rsidR="00410962" w:rsidRPr="00410962" w:rsidRDefault="00410962" w:rsidP="00410962">
      <w:pPr>
        <w:rPr>
          <w:rFonts w:ascii="Arial" w:hAnsi="Arial" w:cs="Arial"/>
        </w:rPr>
      </w:pPr>
      <w:r w:rsidRPr="00410962">
        <w:rPr>
          <w:rFonts w:ascii="Arial" w:hAnsi="Arial" w:cs="Arial"/>
        </w:rPr>
        <w:t>nebo</w:t>
      </w:r>
    </w:p>
    <w:p w:rsidR="00410962" w:rsidRPr="00410962" w:rsidRDefault="00410962" w:rsidP="00410962">
      <w:pPr>
        <w:rPr>
          <w:rFonts w:ascii="Arial" w:hAnsi="Arial" w:cs="Arial"/>
        </w:rPr>
      </w:pPr>
      <w:r w:rsidRPr="00410962">
        <w:rPr>
          <w:rFonts w:ascii="Arial" w:hAnsi="Arial" w:cs="Arial"/>
        </w:rPr>
        <w:t>DMSmezeraTRVmezeraHESLOPROJEKTUmezera60</w:t>
      </w:r>
    </w:p>
    <w:p w:rsidR="00410962" w:rsidRPr="00410962" w:rsidRDefault="00410962" w:rsidP="00410962">
      <w:pPr>
        <w:rPr>
          <w:rFonts w:ascii="Arial" w:hAnsi="Arial" w:cs="Arial"/>
        </w:rPr>
      </w:pPr>
      <w:r w:rsidRPr="00410962">
        <w:rPr>
          <w:rFonts w:ascii="Arial" w:hAnsi="Arial" w:cs="Arial"/>
        </w:rPr>
        <w:t>nebo</w:t>
      </w:r>
    </w:p>
    <w:p w:rsidR="00410962" w:rsidRPr="00410962" w:rsidRDefault="00410962" w:rsidP="00410962">
      <w:pPr>
        <w:rPr>
          <w:rFonts w:ascii="Arial" w:hAnsi="Arial" w:cs="Arial"/>
        </w:rPr>
      </w:pPr>
      <w:r w:rsidRPr="00410962">
        <w:rPr>
          <w:rFonts w:ascii="Arial" w:hAnsi="Arial" w:cs="Arial"/>
        </w:rPr>
        <w:t>DMSmezeraTRVmezeraHESLOPROJEKTUmezera90</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Dárce může samozřejmě svoji trvalou podporu kdykoliv dle svého uvážení bezplatně odvolat zasláním SMS ve tvaru STOP HESLO na 87 777</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w:t>
      </w:r>
      <w:r w:rsidRPr="00410962">
        <w:rPr>
          <w:rFonts w:ascii="Arial" w:hAnsi="Arial" w:cs="Arial"/>
          <w:i/>
        </w:rPr>
        <w:t>Dárcovské SMS využívají jen prověřené neziskové organizace, které mají veřejnou sbírku. V současné době je jich více než 300</w:t>
      </w:r>
      <w:r w:rsidRPr="00410962">
        <w:rPr>
          <w:rFonts w:ascii="Arial" w:hAnsi="Arial" w:cs="Arial"/>
        </w:rPr>
        <w:t xml:space="preserve">,“ počítá výkonná ředitelka Fóra dárců Klára Šplíchalová. </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Z každé částky přijde neziskové organizaci 29, 59 nebo 89 Kč. „</w:t>
      </w:r>
      <w:r w:rsidRPr="00410962">
        <w:rPr>
          <w:rFonts w:ascii="Arial" w:hAnsi="Arial" w:cs="Arial"/>
          <w:i/>
        </w:rPr>
        <w:t>Mobilní operátoři ne</w:t>
      </w:r>
      <w:r w:rsidR="00287648">
        <w:rPr>
          <w:rFonts w:ascii="Arial" w:hAnsi="Arial" w:cs="Arial"/>
          <w:i/>
        </w:rPr>
        <w:t>inkasují žádný poplatek</w:t>
      </w:r>
      <w:r w:rsidRPr="00410962">
        <w:rPr>
          <w:rFonts w:ascii="Arial" w:hAnsi="Arial" w:cs="Arial"/>
          <w:i/>
        </w:rPr>
        <w:t>, vše poskytují zcela bezplatně. Koruna jde na provozní náklady a rozvoj projektu, který spravuje Fórum dárců</w:t>
      </w:r>
      <w:r w:rsidRPr="00410962">
        <w:rPr>
          <w:rFonts w:ascii="Arial" w:hAnsi="Arial" w:cs="Arial"/>
        </w:rPr>
        <w:t xml:space="preserve">,“ vysvětluje Šplíchalová. Pokrývá technické, organizační a koordinační zajištění projektu, včetně servisu pro neziskové organizace a veřejnost. </w:t>
      </w:r>
    </w:p>
    <w:p w:rsidR="00410962" w:rsidRPr="00410962" w:rsidRDefault="00410962" w:rsidP="00410962">
      <w:pPr>
        <w:rPr>
          <w:rFonts w:ascii="Arial" w:hAnsi="Arial" w:cs="Arial"/>
        </w:rPr>
      </w:pPr>
    </w:p>
    <w:p w:rsidR="00676CB6" w:rsidRDefault="00676CB6" w:rsidP="00410962">
      <w:pPr>
        <w:rPr>
          <w:rFonts w:ascii="Arial" w:hAnsi="Arial" w:cs="Arial"/>
        </w:rPr>
      </w:pPr>
    </w:p>
    <w:p w:rsidR="00676CB6" w:rsidRDefault="00676CB6" w:rsidP="00410962">
      <w:pPr>
        <w:rPr>
          <w:rFonts w:ascii="Arial" w:hAnsi="Arial" w:cs="Arial"/>
        </w:rPr>
      </w:pPr>
    </w:p>
    <w:p w:rsidR="00676CB6" w:rsidRDefault="00676CB6" w:rsidP="00410962">
      <w:pPr>
        <w:rPr>
          <w:rFonts w:ascii="Arial" w:hAnsi="Arial" w:cs="Arial"/>
        </w:rPr>
      </w:pPr>
    </w:p>
    <w:p w:rsidR="00676CB6" w:rsidRDefault="00676CB6" w:rsidP="00410962">
      <w:pPr>
        <w:rPr>
          <w:rFonts w:ascii="Arial" w:hAnsi="Arial" w:cs="Arial"/>
        </w:rPr>
      </w:pPr>
    </w:p>
    <w:p w:rsidR="001F7066" w:rsidRDefault="00043DD6" w:rsidP="00410962">
      <w:pPr>
        <w:rPr>
          <w:rFonts w:ascii="Arial" w:hAnsi="Arial" w:cs="Arial"/>
        </w:rPr>
      </w:pPr>
      <w:r>
        <w:rPr>
          <w:rFonts w:ascii="Arial" w:hAnsi="Arial" w:cs="Arial"/>
        </w:rPr>
        <w:br/>
      </w:r>
    </w:p>
    <w:p w:rsidR="00410962" w:rsidRPr="00410962" w:rsidRDefault="00410962" w:rsidP="00410962">
      <w:pPr>
        <w:rPr>
          <w:rFonts w:ascii="Arial" w:hAnsi="Arial" w:cs="Arial"/>
        </w:rPr>
      </w:pPr>
      <w:r w:rsidRPr="00410962">
        <w:rPr>
          <w:rFonts w:ascii="Arial" w:hAnsi="Arial" w:cs="Arial"/>
        </w:rPr>
        <w:t xml:space="preserve">O změnách se neziskové organizace i dárci dozvědí na novém webu darcovskasms.cz, který obsahuje veškeré návody, jak </w:t>
      </w:r>
      <w:proofErr w:type="spellStart"/>
      <w:r w:rsidRPr="00410962">
        <w:rPr>
          <w:rFonts w:ascii="Arial" w:hAnsi="Arial" w:cs="Arial"/>
        </w:rPr>
        <w:t>DMSky</w:t>
      </w:r>
      <w:proofErr w:type="spellEnd"/>
      <w:r w:rsidRPr="00410962">
        <w:rPr>
          <w:rFonts w:ascii="Arial" w:hAnsi="Arial" w:cs="Arial"/>
        </w:rPr>
        <w:t xml:space="preserve"> posílat, ale také možnost filtrovat, koho chci podpořit, prostřednictvím témat. A samozřejmě také podrobné informace o projektu, jeho tvůrcích, a zajímavé případové studie i zahraniční inspiraci.</w:t>
      </w:r>
    </w:p>
    <w:p w:rsidR="00410962" w:rsidRPr="00410962" w:rsidRDefault="00410962" w:rsidP="00410962">
      <w:pPr>
        <w:rPr>
          <w:rFonts w:ascii="Arial" w:hAnsi="Arial" w:cs="Arial"/>
        </w:rPr>
      </w:pPr>
    </w:p>
    <w:p w:rsidR="00410962" w:rsidRPr="00410962" w:rsidRDefault="00410962" w:rsidP="00410962">
      <w:pPr>
        <w:rPr>
          <w:rFonts w:ascii="Arial" w:hAnsi="Arial" w:cs="Arial"/>
        </w:rPr>
      </w:pPr>
    </w:p>
    <w:p w:rsidR="00410962" w:rsidRPr="00410962" w:rsidRDefault="00410962" w:rsidP="00410962">
      <w:pPr>
        <w:rPr>
          <w:rFonts w:ascii="Arial" w:hAnsi="Arial" w:cs="Arial"/>
          <w:b/>
        </w:rPr>
      </w:pPr>
      <w:r w:rsidRPr="00410962">
        <w:rPr>
          <w:rFonts w:ascii="Arial" w:hAnsi="Arial" w:cs="Arial"/>
          <w:b/>
        </w:rPr>
        <w:t>Šťastných 13 let</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Vůbec nejúspěšnějším neziskovým projektem v historii DMS je dárcovská textovka pro projekt NROS Pomozte dětem! Od roku 2004 poslali dárci na toto heslo více než 2,5 milionu dárcovských SMS, to je téměř 70 milionů korun, což pro zajímavost dělá 13,3 % všech zaslaných DMS.</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 xml:space="preserve">Nejúspěšnějším projektem za posledních 5 let je dárcovská SMS pro projekt Světluška (Nadační fond Českého rozhlasu). Během let 2012 až 2016 obdržela více než 1,16 milionu DMS, tj. více než 33 milionů korun. Pro Světlušku byl nejúspěšnější rok 2016, kdy získala téměř 350 tisíc zpráv.  </w:t>
      </w:r>
    </w:p>
    <w:p w:rsidR="00410962" w:rsidRPr="00410962" w:rsidRDefault="00410962" w:rsidP="00410962">
      <w:pPr>
        <w:rPr>
          <w:rFonts w:ascii="Arial" w:hAnsi="Arial" w:cs="Arial"/>
          <w:b/>
        </w:rPr>
      </w:pPr>
    </w:p>
    <w:p w:rsidR="00410962" w:rsidRDefault="00410962" w:rsidP="00410962">
      <w:pPr>
        <w:rPr>
          <w:rFonts w:ascii="Arial" w:hAnsi="Arial" w:cs="Arial"/>
          <w:b/>
          <w:bCs/>
          <w:color w:val="000000"/>
          <w:lang w:eastAsia="cs-CZ"/>
        </w:rPr>
      </w:pPr>
      <w:r w:rsidRPr="00410962">
        <w:rPr>
          <w:rFonts w:ascii="Arial" w:hAnsi="Arial" w:cs="Arial"/>
        </w:rPr>
        <w:t xml:space="preserve">Mezi oněch šťastných 13, kteří za 13 let získali od svých příznivců nejvíce dárcovských zpráv, patří Nadace rozvoje občanské společnosti s heslem </w:t>
      </w:r>
      <w:r w:rsidRPr="00410962">
        <w:rPr>
          <w:rFonts w:ascii="Arial" w:hAnsi="Arial" w:cs="Arial"/>
          <w:b/>
        </w:rPr>
        <w:t>KURE</w:t>
      </w:r>
      <w:r w:rsidRPr="00410962">
        <w:rPr>
          <w:rFonts w:ascii="Arial" w:hAnsi="Arial" w:cs="Arial"/>
        </w:rPr>
        <w:t xml:space="preserve"> (</w:t>
      </w:r>
      <w:r w:rsidRPr="00410962">
        <w:rPr>
          <w:rFonts w:ascii="Arial" w:hAnsi="Arial" w:cs="Arial"/>
          <w:b/>
          <w:bCs/>
          <w:color w:val="000000"/>
          <w:lang w:eastAsia="cs-CZ"/>
        </w:rPr>
        <w:t>2 563 533 zpráv)</w:t>
      </w:r>
      <w:r w:rsidRPr="00410962">
        <w:rPr>
          <w:rFonts w:ascii="Arial" w:hAnsi="Arial" w:cs="Arial"/>
        </w:rPr>
        <w:t xml:space="preserve">, Nadační fond Českého rozhlasu s heslem </w:t>
      </w:r>
      <w:r w:rsidRPr="00410962">
        <w:rPr>
          <w:rFonts w:ascii="Arial" w:hAnsi="Arial" w:cs="Arial"/>
          <w:b/>
        </w:rPr>
        <w:t>SVETLUSKA</w:t>
      </w:r>
      <w:r w:rsidRPr="00410962">
        <w:rPr>
          <w:rFonts w:ascii="Arial" w:hAnsi="Arial" w:cs="Arial"/>
        </w:rPr>
        <w:t xml:space="preserve"> (</w:t>
      </w:r>
      <w:r w:rsidRPr="00410962">
        <w:rPr>
          <w:rFonts w:ascii="Arial" w:hAnsi="Arial" w:cs="Arial"/>
          <w:b/>
          <w:bCs/>
          <w:color w:val="000000"/>
          <w:lang w:eastAsia="cs-CZ"/>
        </w:rPr>
        <w:t>1 920 872)</w:t>
      </w:r>
      <w:r w:rsidRPr="00410962">
        <w:rPr>
          <w:rFonts w:ascii="Arial" w:hAnsi="Arial" w:cs="Arial"/>
        </w:rPr>
        <w:t xml:space="preserve">, Nadační fond Kapka naděje s heslem </w:t>
      </w:r>
      <w:r w:rsidRPr="00410962">
        <w:rPr>
          <w:rFonts w:ascii="Arial" w:hAnsi="Arial" w:cs="Arial"/>
          <w:b/>
        </w:rPr>
        <w:t>KAPKANADEJE</w:t>
      </w:r>
      <w:r w:rsidRPr="00410962">
        <w:rPr>
          <w:rFonts w:ascii="Arial" w:hAnsi="Arial" w:cs="Arial"/>
        </w:rPr>
        <w:t xml:space="preserve"> (</w:t>
      </w:r>
      <w:r w:rsidRPr="00410962">
        <w:rPr>
          <w:rFonts w:ascii="Arial" w:hAnsi="Arial" w:cs="Arial"/>
          <w:b/>
          <w:bCs/>
          <w:color w:val="000000"/>
          <w:lang w:eastAsia="cs-CZ"/>
        </w:rPr>
        <w:t xml:space="preserve">1 666 724), </w:t>
      </w:r>
      <w:r w:rsidRPr="00410962">
        <w:rPr>
          <w:rFonts w:ascii="Arial" w:hAnsi="Arial" w:cs="Arial"/>
        </w:rPr>
        <w:t xml:space="preserve">Nadace ADRA s heslem </w:t>
      </w:r>
      <w:r w:rsidRPr="00410962">
        <w:rPr>
          <w:rFonts w:ascii="Arial" w:hAnsi="Arial" w:cs="Arial"/>
          <w:b/>
        </w:rPr>
        <w:t xml:space="preserve">ASIE </w:t>
      </w:r>
      <w:r w:rsidRPr="00410962">
        <w:rPr>
          <w:rFonts w:ascii="Arial" w:hAnsi="Arial" w:cs="Arial"/>
        </w:rPr>
        <w:t>(</w:t>
      </w:r>
      <w:r w:rsidRPr="00410962">
        <w:rPr>
          <w:rFonts w:ascii="Arial" w:hAnsi="Arial" w:cs="Arial"/>
          <w:b/>
          <w:bCs/>
          <w:color w:val="000000"/>
          <w:lang w:eastAsia="cs-CZ"/>
        </w:rPr>
        <w:t>1 659 747)</w:t>
      </w:r>
      <w:r w:rsidRPr="00410962">
        <w:rPr>
          <w:rFonts w:ascii="Arial" w:hAnsi="Arial" w:cs="Arial"/>
        </w:rPr>
        <w:t xml:space="preserve">, Česká televize s heslem </w:t>
      </w:r>
      <w:r w:rsidRPr="00410962">
        <w:rPr>
          <w:rFonts w:ascii="Arial" w:hAnsi="Arial" w:cs="Arial"/>
          <w:b/>
        </w:rPr>
        <w:t>ADVENT</w:t>
      </w:r>
      <w:r w:rsidRPr="00410962">
        <w:rPr>
          <w:rFonts w:ascii="Arial" w:hAnsi="Arial" w:cs="Arial"/>
        </w:rPr>
        <w:t xml:space="preserve"> (</w:t>
      </w:r>
      <w:r w:rsidRPr="00410962">
        <w:rPr>
          <w:rFonts w:ascii="Arial" w:hAnsi="Arial" w:cs="Arial"/>
          <w:b/>
          <w:bCs/>
          <w:color w:val="000000"/>
          <w:lang w:eastAsia="cs-CZ"/>
        </w:rPr>
        <w:t>1 546 561)</w:t>
      </w:r>
      <w:r w:rsidRPr="00410962">
        <w:rPr>
          <w:rFonts w:ascii="Arial" w:hAnsi="Arial" w:cs="Arial"/>
        </w:rPr>
        <w:t xml:space="preserve">, Centrum Paraple s heslem </w:t>
      </w:r>
      <w:r w:rsidRPr="00410962">
        <w:rPr>
          <w:rFonts w:ascii="Arial" w:hAnsi="Arial" w:cs="Arial"/>
          <w:b/>
        </w:rPr>
        <w:t>PARAPLE</w:t>
      </w:r>
      <w:r w:rsidRPr="00410962">
        <w:rPr>
          <w:rFonts w:ascii="Arial" w:hAnsi="Arial" w:cs="Arial"/>
        </w:rPr>
        <w:t xml:space="preserve"> (</w:t>
      </w:r>
      <w:r w:rsidRPr="00410962">
        <w:rPr>
          <w:rFonts w:ascii="Arial" w:hAnsi="Arial" w:cs="Arial"/>
          <w:b/>
          <w:bCs/>
          <w:color w:val="000000"/>
          <w:lang w:eastAsia="cs-CZ"/>
        </w:rPr>
        <w:t>1 396 508)</w:t>
      </w:r>
      <w:r w:rsidRPr="00410962">
        <w:rPr>
          <w:rFonts w:ascii="Arial" w:hAnsi="Arial" w:cs="Arial"/>
        </w:rPr>
        <w:t xml:space="preserve">, Český výbor pro UNICEF o.p.s. s heslem </w:t>
      </w:r>
      <w:r w:rsidRPr="00410962">
        <w:rPr>
          <w:rFonts w:ascii="Arial" w:hAnsi="Arial" w:cs="Arial"/>
          <w:b/>
        </w:rPr>
        <w:t>UNICEF</w:t>
      </w:r>
      <w:r w:rsidRPr="00410962">
        <w:rPr>
          <w:rFonts w:ascii="Arial" w:hAnsi="Arial" w:cs="Arial"/>
        </w:rPr>
        <w:t xml:space="preserve"> (</w:t>
      </w:r>
      <w:proofErr w:type="gramStart"/>
      <w:r w:rsidRPr="00410962">
        <w:rPr>
          <w:rFonts w:ascii="Arial" w:hAnsi="Arial" w:cs="Arial"/>
          <w:b/>
          <w:bCs/>
          <w:color w:val="000000"/>
          <w:lang w:eastAsia="cs-CZ"/>
        </w:rPr>
        <w:t>693 930)</w:t>
      </w:r>
      <w:r w:rsidRPr="00410962">
        <w:rPr>
          <w:rFonts w:ascii="Arial" w:hAnsi="Arial" w:cs="Arial"/>
        </w:rPr>
        <w:t>,  Člověk</w:t>
      </w:r>
      <w:proofErr w:type="gramEnd"/>
      <w:r w:rsidRPr="00410962">
        <w:rPr>
          <w:rFonts w:ascii="Arial" w:hAnsi="Arial" w:cs="Arial"/>
        </w:rPr>
        <w:t xml:space="preserve"> v tísni o.p.s. s heslem </w:t>
      </w:r>
      <w:r w:rsidRPr="00410962">
        <w:rPr>
          <w:rFonts w:ascii="Arial" w:hAnsi="Arial" w:cs="Arial"/>
          <w:b/>
        </w:rPr>
        <w:t xml:space="preserve">POVODNE09 </w:t>
      </w:r>
      <w:r w:rsidRPr="00410962">
        <w:rPr>
          <w:rFonts w:ascii="Arial" w:hAnsi="Arial" w:cs="Arial"/>
        </w:rPr>
        <w:t>(</w:t>
      </w:r>
      <w:r w:rsidRPr="00410962">
        <w:rPr>
          <w:rFonts w:ascii="Arial" w:hAnsi="Arial" w:cs="Arial"/>
          <w:b/>
          <w:bCs/>
          <w:lang w:eastAsia="cs-CZ"/>
        </w:rPr>
        <w:t>600 250)</w:t>
      </w:r>
      <w:r w:rsidRPr="00410962">
        <w:rPr>
          <w:rFonts w:ascii="Arial" w:hAnsi="Arial" w:cs="Arial"/>
        </w:rPr>
        <w:t xml:space="preserve">, Nadace ADRA s heslem </w:t>
      </w:r>
      <w:r w:rsidRPr="00410962">
        <w:rPr>
          <w:rFonts w:ascii="Arial" w:hAnsi="Arial" w:cs="Arial"/>
          <w:b/>
        </w:rPr>
        <w:t>ADRA</w:t>
      </w:r>
      <w:r w:rsidRPr="00410962">
        <w:rPr>
          <w:rFonts w:ascii="Arial" w:hAnsi="Arial" w:cs="Arial"/>
        </w:rPr>
        <w:t xml:space="preserve"> (</w:t>
      </w:r>
      <w:r w:rsidRPr="00410962">
        <w:rPr>
          <w:rFonts w:ascii="Arial" w:hAnsi="Arial" w:cs="Arial"/>
          <w:b/>
          <w:bCs/>
          <w:color w:val="000000"/>
          <w:lang w:eastAsia="cs-CZ"/>
        </w:rPr>
        <w:t>478 325)</w:t>
      </w:r>
      <w:r w:rsidRPr="00410962">
        <w:rPr>
          <w:rFonts w:ascii="Arial" w:hAnsi="Arial" w:cs="Arial"/>
        </w:rPr>
        <w:t xml:space="preserve">, Nadace Charty 77 s heslem </w:t>
      </w:r>
      <w:r w:rsidRPr="00410962">
        <w:rPr>
          <w:rFonts w:ascii="Arial" w:hAnsi="Arial" w:cs="Arial"/>
          <w:b/>
        </w:rPr>
        <w:t>KONTOBARIERY</w:t>
      </w:r>
      <w:r w:rsidRPr="00410962">
        <w:rPr>
          <w:rFonts w:ascii="Arial" w:hAnsi="Arial" w:cs="Arial"/>
        </w:rPr>
        <w:t xml:space="preserve"> (</w:t>
      </w:r>
      <w:r w:rsidRPr="00410962">
        <w:rPr>
          <w:rFonts w:ascii="Arial" w:hAnsi="Arial" w:cs="Arial"/>
          <w:b/>
          <w:bCs/>
          <w:color w:val="000000"/>
          <w:lang w:eastAsia="cs-CZ"/>
        </w:rPr>
        <w:t>369 966)</w:t>
      </w:r>
      <w:r w:rsidRPr="00410962">
        <w:rPr>
          <w:rFonts w:ascii="Arial" w:hAnsi="Arial" w:cs="Arial"/>
        </w:rPr>
        <w:t xml:space="preserve">, Člověk v tísni o.p.s. s heslem </w:t>
      </w:r>
      <w:r w:rsidRPr="00410962">
        <w:rPr>
          <w:rFonts w:ascii="Arial" w:hAnsi="Arial" w:cs="Arial"/>
          <w:b/>
        </w:rPr>
        <w:t>SOSHAITI</w:t>
      </w:r>
      <w:r w:rsidRPr="00410962">
        <w:rPr>
          <w:rFonts w:ascii="Arial" w:hAnsi="Arial" w:cs="Arial"/>
        </w:rPr>
        <w:t xml:space="preserve"> (</w:t>
      </w:r>
      <w:r w:rsidRPr="00410962">
        <w:rPr>
          <w:rFonts w:ascii="Arial" w:hAnsi="Arial" w:cs="Arial"/>
          <w:b/>
          <w:bCs/>
          <w:color w:val="000000"/>
          <w:lang w:eastAsia="cs-CZ"/>
        </w:rPr>
        <w:t xml:space="preserve">311 700), </w:t>
      </w:r>
      <w:r w:rsidRPr="00410962">
        <w:rPr>
          <w:rFonts w:ascii="Arial" w:hAnsi="Arial" w:cs="Arial"/>
        </w:rPr>
        <w:t xml:space="preserve">Nadace Partnerství s heslem </w:t>
      </w:r>
      <w:r w:rsidRPr="00410962">
        <w:rPr>
          <w:rFonts w:ascii="Arial" w:hAnsi="Arial" w:cs="Arial"/>
          <w:b/>
        </w:rPr>
        <w:t>TATRY</w:t>
      </w:r>
      <w:r w:rsidRPr="00410962">
        <w:rPr>
          <w:rFonts w:ascii="Arial" w:hAnsi="Arial" w:cs="Arial"/>
        </w:rPr>
        <w:t xml:space="preserve"> (</w:t>
      </w:r>
      <w:r w:rsidRPr="00410962">
        <w:rPr>
          <w:rFonts w:ascii="Arial" w:hAnsi="Arial" w:cs="Arial"/>
          <w:b/>
          <w:bCs/>
          <w:lang w:eastAsia="cs-CZ"/>
        </w:rPr>
        <w:t>297 769)</w:t>
      </w:r>
      <w:r w:rsidRPr="00410962">
        <w:rPr>
          <w:rFonts w:ascii="Arial" w:hAnsi="Arial" w:cs="Arial"/>
        </w:rPr>
        <w:t xml:space="preserve"> a Život dětem o.p.s. s heslem </w:t>
      </w:r>
      <w:r w:rsidRPr="00410962">
        <w:rPr>
          <w:rFonts w:ascii="Arial" w:hAnsi="Arial" w:cs="Arial"/>
          <w:b/>
        </w:rPr>
        <w:t xml:space="preserve">SRDCEPRODETI </w:t>
      </w:r>
      <w:r w:rsidRPr="00410962">
        <w:rPr>
          <w:rFonts w:ascii="Arial" w:hAnsi="Arial" w:cs="Arial"/>
        </w:rPr>
        <w:t>(</w:t>
      </w:r>
      <w:r w:rsidRPr="00410962">
        <w:rPr>
          <w:rFonts w:ascii="Arial" w:hAnsi="Arial" w:cs="Arial"/>
          <w:b/>
          <w:bCs/>
          <w:color w:val="000000"/>
          <w:lang w:eastAsia="cs-CZ"/>
        </w:rPr>
        <w:t>270 956).</w:t>
      </w:r>
    </w:p>
    <w:p w:rsidR="00676CB6" w:rsidRDefault="00676CB6" w:rsidP="00410962">
      <w:pPr>
        <w:rPr>
          <w:rFonts w:ascii="Arial" w:hAnsi="Arial" w:cs="Arial"/>
          <w:b/>
          <w:bCs/>
          <w:color w:val="000000"/>
          <w:lang w:eastAsia="cs-CZ"/>
        </w:rPr>
      </w:pPr>
    </w:p>
    <w:p w:rsidR="00676CB6" w:rsidRDefault="00676CB6" w:rsidP="00410962">
      <w:pPr>
        <w:rPr>
          <w:rFonts w:ascii="Arial" w:hAnsi="Arial" w:cs="Arial"/>
          <w:b/>
          <w:bCs/>
          <w:color w:val="000000"/>
          <w:lang w:eastAsia="cs-CZ"/>
        </w:rPr>
      </w:pPr>
    </w:p>
    <w:p w:rsidR="00676CB6" w:rsidRDefault="00676CB6" w:rsidP="00410962">
      <w:pPr>
        <w:rPr>
          <w:rFonts w:ascii="Arial" w:hAnsi="Arial" w:cs="Arial"/>
          <w:b/>
          <w:bCs/>
          <w:color w:val="000000"/>
          <w:lang w:eastAsia="cs-CZ"/>
        </w:rPr>
      </w:pPr>
    </w:p>
    <w:p w:rsidR="00676CB6" w:rsidRDefault="00676CB6" w:rsidP="00410962">
      <w:pPr>
        <w:rPr>
          <w:rFonts w:ascii="Arial" w:hAnsi="Arial" w:cs="Arial"/>
          <w:b/>
          <w:bCs/>
          <w:color w:val="000000"/>
          <w:lang w:eastAsia="cs-CZ"/>
        </w:rPr>
      </w:pPr>
    </w:p>
    <w:p w:rsidR="00676CB6" w:rsidRDefault="00676CB6" w:rsidP="00410962">
      <w:pPr>
        <w:rPr>
          <w:rFonts w:ascii="Arial" w:hAnsi="Arial" w:cs="Arial"/>
          <w:b/>
          <w:bCs/>
          <w:color w:val="000000"/>
          <w:lang w:eastAsia="cs-CZ"/>
        </w:rPr>
      </w:pPr>
    </w:p>
    <w:p w:rsidR="00676CB6" w:rsidRPr="00410962" w:rsidRDefault="00676CB6" w:rsidP="00410962">
      <w:pPr>
        <w:rPr>
          <w:rFonts w:ascii="Arial" w:hAnsi="Arial" w:cs="Arial"/>
          <w:b/>
          <w:bCs/>
          <w:color w:val="000000"/>
          <w:lang w:eastAsia="cs-CZ"/>
        </w:rPr>
      </w:pPr>
    </w:p>
    <w:p w:rsidR="00410962" w:rsidRPr="00410962" w:rsidRDefault="00410962" w:rsidP="00410962">
      <w:pPr>
        <w:rPr>
          <w:rFonts w:ascii="Arial" w:hAnsi="Arial" w:cs="Arial"/>
          <w:b/>
          <w:bCs/>
          <w:color w:val="000000"/>
          <w:lang w:eastAsia="cs-CZ"/>
        </w:rPr>
      </w:pPr>
    </w:p>
    <w:p w:rsidR="00410962" w:rsidRPr="00410962" w:rsidRDefault="00410962" w:rsidP="00410962">
      <w:pPr>
        <w:rPr>
          <w:rFonts w:ascii="Arial" w:hAnsi="Arial" w:cs="Arial"/>
        </w:rPr>
      </w:pPr>
    </w:p>
    <w:p w:rsidR="00FE7F69" w:rsidRPr="004827FB" w:rsidRDefault="00FE7F69" w:rsidP="00FE7F69">
      <w:pPr>
        <w:rPr>
          <w:rFonts w:cs="Calibri"/>
          <w:b/>
          <w:bCs/>
          <w:color w:val="000000"/>
          <w:lang w:eastAsia="cs-CZ"/>
        </w:rPr>
      </w:pPr>
    </w:p>
    <w:tbl>
      <w:tblPr>
        <w:tblW w:w="10960" w:type="dxa"/>
        <w:tblInd w:w="70" w:type="dxa"/>
        <w:tblCellMar>
          <w:left w:w="70" w:type="dxa"/>
          <w:right w:w="70" w:type="dxa"/>
        </w:tblCellMar>
        <w:tblLook w:val="04A0"/>
      </w:tblPr>
      <w:tblGrid>
        <w:gridCol w:w="548"/>
        <w:gridCol w:w="4480"/>
        <w:gridCol w:w="2020"/>
        <w:gridCol w:w="1772"/>
        <w:gridCol w:w="2140"/>
      </w:tblGrid>
      <w:tr w:rsidR="00FE7F69" w:rsidRPr="00FE7F69" w:rsidTr="004F67F9">
        <w:trPr>
          <w:trHeight w:val="600"/>
        </w:trPr>
        <w:tc>
          <w:tcPr>
            <w:tcW w:w="548" w:type="dxa"/>
            <w:tcBorders>
              <w:top w:val="nil"/>
              <w:left w:val="nil"/>
              <w:bottom w:val="nil"/>
              <w:right w:val="nil"/>
            </w:tcBorders>
            <w:shd w:val="clear" w:color="auto" w:fill="auto"/>
            <w:noWrap/>
            <w:vAlign w:val="bottom"/>
            <w:hideMark/>
          </w:tcPr>
          <w:p w:rsidR="00FE7F69" w:rsidRPr="00FE7F69" w:rsidRDefault="00FE7F69" w:rsidP="004F67F9">
            <w:pPr>
              <w:rPr>
                <w:rFonts w:ascii="Arial" w:hAnsi="Arial" w:cs="Arial"/>
                <w:color w:val="000000"/>
                <w:lang w:eastAsia="cs-CZ"/>
              </w:rPr>
            </w:pP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Název organizace</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FE7F69" w:rsidRPr="00FE7F69" w:rsidRDefault="00FE7F69" w:rsidP="004F67F9">
            <w:pPr>
              <w:jc w:val="center"/>
              <w:rPr>
                <w:rFonts w:ascii="Arial" w:hAnsi="Arial" w:cs="Arial"/>
                <w:bCs/>
                <w:color w:val="000000"/>
                <w:lang w:eastAsia="cs-CZ"/>
              </w:rPr>
            </w:pPr>
            <w:r w:rsidRPr="00FE7F69">
              <w:rPr>
                <w:rFonts w:ascii="Arial" w:hAnsi="Arial" w:cs="Arial"/>
                <w:bCs/>
                <w:color w:val="000000"/>
                <w:sz w:val="22"/>
                <w:szCs w:val="22"/>
                <w:lang w:eastAsia="cs-CZ"/>
              </w:rPr>
              <w:t>DMS heslo</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FE7F69" w:rsidRPr="00FE7F69" w:rsidRDefault="00FE7F69" w:rsidP="004F67F9">
            <w:pPr>
              <w:jc w:val="center"/>
              <w:rPr>
                <w:rFonts w:ascii="Arial" w:hAnsi="Arial" w:cs="Arial"/>
                <w:bCs/>
                <w:color w:val="000000"/>
                <w:lang w:eastAsia="cs-CZ"/>
              </w:rPr>
            </w:pPr>
            <w:r w:rsidRPr="00FE7F69">
              <w:rPr>
                <w:rFonts w:ascii="Arial" w:hAnsi="Arial" w:cs="Arial"/>
                <w:bCs/>
                <w:color w:val="000000"/>
                <w:sz w:val="22"/>
                <w:szCs w:val="22"/>
                <w:lang w:eastAsia="cs-CZ"/>
              </w:rPr>
              <w:t>celkem DMS</w:t>
            </w:r>
            <w:r w:rsidRPr="00FE7F69">
              <w:rPr>
                <w:rFonts w:ascii="Arial" w:hAnsi="Arial" w:cs="Arial"/>
                <w:bCs/>
                <w:color w:val="000000"/>
                <w:sz w:val="22"/>
                <w:szCs w:val="22"/>
                <w:lang w:eastAsia="cs-CZ"/>
              </w:rPr>
              <w:br/>
              <w:t>za 2004-2016</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FE7F69" w:rsidRPr="00FE7F69" w:rsidRDefault="00FE7F69" w:rsidP="004F67F9">
            <w:pPr>
              <w:jc w:val="center"/>
              <w:rPr>
                <w:rFonts w:ascii="Arial" w:hAnsi="Arial" w:cs="Arial"/>
                <w:bCs/>
                <w:color w:val="000000"/>
                <w:lang w:eastAsia="cs-CZ"/>
              </w:rPr>
            </w:pPr>
            <w:r w:rsidRPr="00FE7F69">
              <w:rPr>
                <w:rFonts w:ascii="Arial" w:hAnsi="Arial" w:cs="Arial"/>
                <w:bCs/>
                <w:color w:val="000000"/>
                <w:sz w:val="22"/>
                <w:szCs w:val="22"/>
                <w:lang w:eastAsia="cs-CZ"/>
              </w:rPr>
              <w:t>Celkem Kč / DMS</w:t>
            </w:r>
          </w:p>
        </w:tc>
      </w:tr>
      <w:tr w:rsidR="00FE7F69" w:rsidRPr="00FE7F69" w:rsidTr="004F67F9">
        <w:trPr>
          <w:trHeight w:val="300"/>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Nadace rozvoje občanské společnosti</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KURE</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2 563 533</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69 984 451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2</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Nadační fond Českého rozhlasu</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SVETLUSKA</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1 920 872</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52 439 806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3</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Nadační fond Kapka naděje</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KAPKANADEJE</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1 666 724</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45 501 565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4</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Nadace ADRA</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ASIE</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1 659 747</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45 311 093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5</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Česká televize</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ADVENT</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1 546 561</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42 221 115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6</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Centrum Paraple, o.p.s.</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lang w:eastAsia="cs-CZ"/>
              </w:rPr>
            </w:pPr>
            <w:r w:rsidRPr="00FE7F69">
              <w:rPr>
                <w:rFonts w:ascii="Arial" w:hAnsi="Arial" w:cs="Arial"/>
                <w:b/>
                <w:bCs/>
                <w:sz w:val="22"/>
                <w:szCs w:val="22"/>
                <w:lang w:eastAsia="cs-CZ"/>
              </w:rPr>
              <w:t>PARAPLE</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1 396 508</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38 124 668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7</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Český výbor pro UNICEF</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UNICEF</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693 930</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18 944 289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8</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Člověk v tísni o.p.s.</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lang w:eastAsia="cs-CZ"/>
              </w:rPr>
            </w:pPr>
            <w:r w:rsidRPr="00FE7F69">
              <w:rPr>
                <w:rFonts w:ascii="Arial" w:hAnsi="Arial" w:cs="Arial"/>
                <w:b/>
                <w:bCs/>
                <w:sz w:val="22"/>
                <w:szCs w:val="22"/>
                <w:lang w:eastAsia="cs-CZ"/>
              </w:rPr>
              <w:t>POVODNE09</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lang w:eastAsia="cs-CZ"/>
              </w:rPr>
            </w:pPr>
            <w:r w:rsidRPr="00FE7F69">
              <w:rPr>
                <w:rFonts w:ascii="Arial" w:hAnsi="Arial" w:cs="Arial"/>
                <w:bCs/>
                <w:sz w:val="22"/>
                <w:szCs w:val="22"/>
                <w:lang w:eastAsia="cs-CZ"/>
              </w:rPr>
              <w:t>600 250</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16 386 825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9</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Nadace ADRA</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ADRA</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478 325</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13 058 273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10</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Nadace Charty 77</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KONTOBARIERY</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369 966</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10 100 072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11</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Člověk v tísni o.p.s.</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SOSHAITI</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311 700</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8 509 410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12</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Nadace Partnerství</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lang w:eastAsia="cs-CZ"/>
              </w:rPr>
            </w:pPr>
            <w:r w:rsidRPr="00FE7F69">
              <w:rPr>
                <w:rFonts w:ascii="Arial" w:hAnsi="Arial" w:cs="Arial"/>
                <w:b/>
                <w:bCs/>
                <w:sz w:val="22"/>
                <w:szCs w:val="22"/>
                <w:lang w:eastAsia="cs-CZ"/>
              </w:rPr>
              <w:t>TATRY</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lang w:eastAsia="cs-CZ"/>
              </w:rPr>
            </w:pPr>
            <w:r w:rsidRPr="00FE7F69">
              <w:rPr>
                <w:rFonts w:ascii="Arial" w:hAnsi="Arial" w:cs="Arial"/>
                <w:bCs/>
                <w:sz w:val="22"/>
                <w:szCs w:val="22"/>
                <w:lang w:eastAsia="cs-CZ"/>
              </w:rPr>
              <w:t>297 769</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8 129 094 Kč</w:t>
            </w:r>
          </w:p>
        </w:tc>
      </w:tr>
      <w:tr w:rsidR="00FE7F69" w:rsidRPr="00FE7F69" w:rsidTr="004F67F9">
        <w:trPr>
          <w:trHeight w:val="30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13</w:t>
            </w:r>
          </w:p>
        </w:tc>
        <w:tc>
          <w:tcPr>
            <w:tcW w:w="448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Cs/>
                <w:color w:val="000000"/>
                <w:lang w:eastAsia="cs-CZ"/>
              </w:rPr>
            </w:pPr>
            <w:r w:rsidRPr="00FE7F69">
              <w:rPr>
                <w:rFonts w:ascii="Arial" w:hAnsi="Arial" w:cs="Arial"/>
                <w:bCs/>
                <w:color w:val="000000"/>
                <w:sz w:val="22"/>
                <w:szCs w:val="22"/>
                <w:lang w:eastAsia="cs-CZ"/>
              </w:rPr>
              <w:t>Život dětem o.p.s.</w:t>
            </w:r>
          </w:p>
        </w:tc>
        <w:tc>
          <w:tcPr>
            <w:tcW w:w="202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rPr>
                <w:rFonts w:ascii="Arial" w:hAnsi="Arial" w:cs="Arial"/>
                <w:b/>
                <w:bCs/>
                <w:color w:val="000000"/>
                <w:lang w:eastAsia="cs-CZ"/>
              </w:rPr>
            </w:pPr>
            <w:r w:rsidRPr="00FE7F69">
              <w:rPr>
                <w:rFonts w:ascii="Arial" w:hAnsi="Arial" w:cs="Arial"/>
                <w:b/>
                <w:bCs/>
                <w:color w:val="000000"/>
                <w:sz w:val="22"/>
                <w:szCs w:val="22"/>
                <w:lang w:eastAsia="cs-CZ"/>
              </w:rPr>
              <w:t>SRDCEPRODETI</w:t>
            </w:r>
          </w:p>
        </w:tc>
        <w:tc>
          <w:tcPr>
            <w:tcW w:w="1772"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270 956</w:t>
            </w:r>
          </w:p>
        </w:tc>
        <w:tc>
          <w:tcPr>
            <w:tcW w:w="2140" w:type="dxa"/>
            <w:tcBorders>
              <w:top w:val="nil"/>
              <w:left w:val="nil"/>
              <w:bottom w:val="single" w:sz="4" w:space="0" w:color="auto"/>
              <w:right w:val="single" w:sz="4" w:space="0" w:color="auto"/>
            </w:tcBorders>
            <w:shd w:val="clear" w:color="auto" w:fill="auto"/>
            <w:noWrap/>
            <w:vAlign w:val="bottom"/>
            <w:hideMark/>
          </w:tcPr>
          <w:p w:rsidR="00FE7F69" w:rsidRPr="00FE7F69" w:rsidRDefault="00FE7F69" w:rsidP="004F67F9">
            <w:pPr>
              <w:jc w:val="right"/>
              <w:rPr>
                <w:rFonts w:ascii="Arial" w:hAnsi="Arial" w:cs="Arial"/>
                <w:bCs/>
                <w:color w:val="000000"/>
                <w:lang w:eastAsia="cs-CZ"/>
              </w:rPr>
            </w:pPr>
            <w:r w:rsidRPr="00FE7F69">
              <w:rPr>
                <w:rFonts w:ascii="Arial" w:hAnsi="Arial" w:cs="Arial"/>
                <w:bCs/>
                <w:color w:val="000000"/>
                <w:sz w:val="22"/>
                <w:szCs w:val="22"/>
                <w:lang w:eastAsia="cs-CZ"/>
              </w:rPr>
              <w:t>7 397 099 Kč</w:t>
            </w:r>
          </w:p>
        </w:tc>
      </w:tr>
    </w:tbl>
    <w:p w:rsidR="00FE7F69" w:rsidRPr="00FE7F69" w:rsidRDefault="00FE7F69" w:rsidP="00FE7F69">
      <w:pPr>
        <w:rPr>
          <w:rFonts w:ascii="Arial" w:hAnsi="Arial" w:cs="Arial"/>
          <w:sz w:val="20"/>
          <w:szCs w:val="20"/>
        </w:rPr>
      </w:pPr>
      <w:r w:rsidRPr="00FE7F69">
        <w:rPr>
          <w:rFonts w:ascii="Arial" w:hAnsi="Arial" w:cs="Arial"/>
        </w:rPr>
        <w:br/>
      </w:r>
      <w:proofErr w:type="gramStart"/>
      <w:r w:rsidRPr="00FE7F69">
        <w:rPr>
          <w:rFonts w:ascii="Arial" w:hAnsi="Arial" w:cs="Arial"/>
          <w:sz w:val="20"/>
          <w:szCs w:val="20"/>
        </w:rPr>
        <w:t>Pozn. 1:  léta</w:t>
      </w:r>
      <w:proofErr w:type="gramEnd"/>
      <w:r w:rsidRPr="00FE7F69">
        <w:rPr>
          <w:rFonts w:ascii="Arial" w:hAnsi="Arial" w:cs="Arial"/>
          <w:sz w:val="20"/>
          <w:szCs w:val="20"/>
        </w:rPr>
        <w:t xml:space="preserve"> 2004-2016</w:t>
      </w:r>
      <w:r w:rsidRPr="00FE7F69">
        <w:rPr>
          <w:rFonts w:ascii="Arial" w:hAnsi="Arial" w:cs="Arial"/>
          <w:sz w:val="20"/>
          <w:szCs w:val="20"/>
        </w:rPr>
        <w:br/>
        <w:t>Pozn. 2:  nejvíce lidé posílají DMS do oblastí děti, mladí, rodina a pomoc nemocným a lidem s handicapem; na třetím místě je humanitární podpora</w:t>
      </w:r>
      <w:r w:rsidRPr="00FE7F69">
        <w:rPr>
          <w:rFonts w:ascii="Arial" w:hAnsi="Arial" w:cs="Arial"/>
          <w:sz w:val="20"/>
          <w:szCs w:val="20"/>
        </w:rPr>
        <w:br/>
      </w:r>
    </w:p>
    <w:p w:rsidR="00410962" w:rsidRPr="00410962" w:rsidRDefault="00410962" w:rsidP="00410962">
      <w:pPr>
        <w:rPr>
          <w:rFonts w:ascii="Arial" w:hAnsi="Arial" w:cs="Arial"/>
        </w:rPr>
      </w:pPr>
    </w:p>
    <w:p w:rsidR="00676CB6" w:rsidRDefault="00676CB6" w:rsidP="00410962">
      <w:pPr>
        <w:rPr>
          <w:rFonts w:ascii="Arial" w:hAnsi="Arial" w:cs="Arial"/>
          <w:b/>
        </w:rPr>
      </w:pPr>
    </w:p>
    <w:p w:rsidR="00676CB6" w:rsidRDefault="00676CB6" w:rsidP="00410962">
      <w:pPr>
        <w:rPr>
          <w:rFonts w:ascii="Arial" w:hAnsi="Arial" w:cs="Arial"/>
          <w:b/>
        </w:rPr>
      </w:pPr>
    </w:p>
    <w:p w:rsidR="00043DD6" w:rsidRDefault="00043DD6" w:rsidP="00410962">
      <w:pPr>
        <w:rPr>
          <w:rFonts w:ascii="Arial" w:hAnsi="Arial" w:cs="Arial"/>
          <w:b/>
        </w:rPr>
      </w:pPr>
    </w:p>
    <w:p w:rsidR="00043DD6" w:rsidRDefault="00043DD6" w:rsidP="00410962">
      <w:pPr>
        <w:rPr>
          <w:rFonts w:ascii="Arial" w:hAnsi="Arial" w:cs="Arial"/>
          <w:b/>
        </w:rPr>
      </w:pPr>
    </w:p>
    <w:p w:rsidR="00043DD6" w:rsidRDefault="00043DD6" w:rsidP="00410962">
      <w:pPr>
        <w:rPr>
          <w:rFonts w:ascii="Arial" w:hAnsi="Arial" w:cs="Arial"/>
          <w:b/>
        </w:rPr>
      </w:pPr>
    </w:p>
    <w:p w:rsidR="00FE7F69" w:rsidRDefault="00FE7F69" w:rsidP="00410962">
      <w:pPr>
        <w:rPr>
          <w:rFonts w:ascii="Arial" w:hAnsi="Arial" w:cs="Arial"/>
          <w:b/>
        </w:rPr>
      </w:pPr>
    </w:p>
    <w:p w:rsidR="00FE7F69" w:rsidRDefault="00FE7F69" w:rsidP="00410962">
      <w:pPr>
        <w:rPr>
          <w:rFonts w:ascii="Arial" w:hAnsi="Arial" w:cs="Arial"/>
          <w:b/>
        </w:rPr>
      </w:pPr>
    </w:p>
    <w:p w:rsidR="00FE7F69" w:rsidRDefault="00FE7F69" w:rsidP="00410962">
      <w:pPr>
        <w:rPr>
          <w:rFonts w:ascii="Arial" w:hAnsi="Arial" w:cs="Arial"/>
          <w:b/>
        </w:rPr>
      </w:pPr>
    </w:p>
    <w:p w:rsidR="00FE7F69" w:rsidRDefault="00FE7F69" w:rsidP="00410962">
      <w:pPr>
        <w:rPr>
          <w:rFonts w:ascii="Arial" w:hAnsi="Arial" w:cs="Arial"/>
          <w:b/>
        </w:rPr>
      </w:pPr>
    </w:p>
    <w:p w:rsidR="00FE7F69" w:rsidRDefault="00FE7F69" w:rsidP="00410962">
      <w:pPr>
        <w:rPr>
          <w:rFonts w:ascii="Arial" w:hAnsi="Arial" w:cs="Arial"/>
          <w:b/>
        </w:rPr>
      </w:pPr>
    </w:p>
    <w:p w:rsidR="00410962" w:rsidRPr="00410962" w:rsidRDefault="00410962" w:rsidP="00410962">
      <w:pPr>
        <w:rPr>
          <w:rFonts w:ascii="Arial" w:hAnsi="Arial" w:cs="Arial"/>
          <w:b/>
        </w:rPr>
      </w:pPr>
      <w:r w:rsidRPr="00410962">
        <w:rPr>
          <w:rFonts w:ascii="Arial" w:hAnsi="Arial" w:cs="Arial"/>
          <w:b/>
        </w:rPr>
        <w:t>Od katastrof k podpoře témat</w:t>
      </w:r>
    </w:p>
    <w:p w:rsidR="00043DD6" w:rsidRDefault="00043DD6"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 xml:space="preserve">Česká republika je první zemí, kde služba funguje, další zapojené země jsou Slovensko a Bulharsko. Dárcovské SMS byly nominovány na cenu GSM </w:t>
      </w:r>
      <w:proofErr w:type="spellStart"/>
      <w:r w:rsidRPr="00410962">
        <w:rPr>
          <w:rFonts w:ascii="Arial" w:hAnsi="Arial" w:cs="Arial"/>
        </w:rPr>
        <w:t>Awards</w:t>
      </w:r>
      <w:proofErr w:type="spellEnd"/>
      <w:r w:rsidRPr="00410962">
        <w:rPr>
          <w:rFonts w:ascii="Arial" w:hAnsi="Arial" w:cs="Arial"/>
        </w:rPr>
        <w:t xml:space="preserve"> v kategorii Nejlepší služba v oblasti rozvoje komunity a v rámci mezinárodní Ceny Asociace mobilní komunikace (GSM </w:t>
      </w:r>
      <w:proofErr w:type="spellStart"/>
      <w:r w:rsidRPr="00410962">
        <w:rPr>
          <w:rFonts w:ascii="Arial" w:hAnsi="Arial" w:cs="Arial"/>
        </w:rPr>
        <w:t>Association</w:t>
      </w:r>
      <w:proofErr w:type="spellEnd"/>
      <w:r w:rsidRPr="00410962">
        <w:rPr>
          <w:rFonts w:ascii="Arial" w:hAnsi="Arial" w:cs="Arial"/>
        </w:rPr>
        <w:t xml:space="preserve"> </w:t>
      </w:r>
      <w:proofErr w:type="spellStart"/>
      <w:r w:rsidRPr="00410962">
        <w:rPr>
          <w:rFonts w:ascii="Arial" w:hAnsi="Arial" w:cs="Arial"/>
        </w:rPr>
        <w:t>Award</w:t>
      </w:r>
      <w:proofErr w:type="spellEnd"/>
      <w:r w:rsidRPr="00410962">
        <w:rPr>
          <w:rFonts w:ascii="Arial" w:hAnsi="Arial" w:cs="Arial"/>
        </w:rPr>
        <w:t>) v Cannes byly české DMS vyhlášeny jedním ze čtyř nejlepších veřejně prospěšných projektů v oblasti GSM.</w:t>
      </w:r>
    </w:p>
    <w:p w:rsidR="00410962" w:rsidRPr="00410962" w:rsidRDefault="00410962" w:rsidP="00410962">
      <w:pPr>
        <w:rPr>
          <w:rFonts w:ascii="Arial" w:hAnsi="Arial" w:cs="Arial"/>
        </w:rPr>
      </w:pPr>
      <w:r w:rsidRPr="00410962">
        <w:rPr>
          <w:rFonts w:ascii="Arial" w:hAnsi="Arial" w:cs="Arial"/>
        </w:rPr>
        <w:t xml:space="preserve">Ještě před pěti lety se mobilní sítě prohýbaly pod náporem DMS vždy, když světem otřásla nějaká katastrofa. Češi se ukázali jako velmi solidární. </w:t>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noProof/>
          <w:lang w:eastAsia="cs-CZ"/>
        </w:rPr>
        <w:drawing>
          <wp:inline distT="0" distB="0" distL="0" distR="0">
            <wp:extent cx="4213860" cy="291846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3860" cy="2918460"/>
                    </a:xfrm>
                    <a:prstGeom prst="rect">
                      <a:avLst/>
                    </a:prstGeom>
                    <a:noFill/>
                    <a:ln>
                      <a:noFill/>
                    </a:ln>
                  </pic:spPr>
                </pic:pic>
              </a:graphicData>
            </a:graphic>
          </wp:inline>
        </w:drawing>
      </w:r>
    </w:p>
    <w:p w:rsidR="00410962" w:rsidRPr="00410962" w:rsidRDefault="00410962" w:rsidP="00410962">
      <w:pPr>
        <w:rPr>
          <w:rFonts w:ascii="Arial" w:hAnsi="Arial" w:cs="Arial"/>
        </w:rPr>
      </w:pPr>
    </w:p>
    <w:p w:rsidR="001F7066" w:rsidRDefault="001F7066" w:rsidP="00410962">
      <w:pPr>
        <w:rPr>
          <w:rFonts w:ascii="Arial" w:hAnsi="Arial" w:cs="Arial"/>
        </w:rPr>
      </w:pPr>
    </w:p>
    <w:p w:rsidR="001F7066" w:rsidRDefault="001F7066" w:rsidP="00410962">
      <w:pPr>
        <w:rPr>
          <w:rFonts w:ascii="Arial" w:hAnsi="Arial" w:cs="Arial"/>
        </w:rPr>
      </w:pPr>
    </w:p>
    <w:p w:rsidR="001F7066" w:rsidRDefault="001F7066" w:rsidP="00410962">
      <w:pPr>
        <w:rPr>
          <w:rFonts w:ascii="Arial" w:hAnsi="Arial" w:cs="Arial"/>
        </w:rPr>
      </w:pPr>
    </w:p>
    <w:p w:rsidR="001F7066" w:rsidRDefault="001F7066" w:rsidP="00410962">
      <w:pPr>
        <w:rPr>
          <w:rFonts w:ascii="Arial" w:hAnsi="Arial" w:cs="Arial"/>
        </w:rPr>
      </w:pPr>
    </w:p>
    <w:p w:rsidR="001F7066" w:rsidRDefault="001F7066" w:rsidP="00410962">
      <w:pPr>
        <w:rPr>
          <w:rFonts w:ascii="Arial" w:hAnsi="Arial" w:cs="Arial"/>
        </w:rPr>
      </w:pPr>
    </w:p>
    <w:p w:rsidR="001F7066" w:rsidRDefault="001F7066" w:rsidP="00410962">
      <w:pPr>
        <w:rPr>
          <w:rFonts w:ascii="Arial" w:hAnsi="Arial" w:cs="Arial"/>
        </w:rPr>
      </w:pPr>
    </w:p>
    <w:p w:rsidR="00FE7F69" w:rsidRDefault="00FE7F69"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V posledních pěti letech se však ukazuje, že si fanoušci dárcovských SMS již cíleně vybírají dobročinná témata, která chtějí podpořit, a roste také dlouhodobá podpora zvolených témat.</w:t>
      </w:r>
    </w:p>
    <w:p w:rsidR="00410962" w:rsidRPr="00410962" w:rsidRDefault="00410962" w:rsidP="00410962">
      <w:pPr>
        <w:rPr>
          <w:rFonts w:ascii="Arial" w:hAnsi="Arial" w:cs="Arial"/>
          <w:b/>
        </w:rPr>
      </w:pPr>
    </w:p>
    <w:p w:rsidR="00410962" w:rsidRPr="00410962" w:rsidRDefault="00410962" w:rsidP="00410962">
      <w:pPr>
        <w:rPr>
          <w:rFonts w:ascii="Arial" w:hAnsi="Arial" w:cs="Arial"/>
          <w:b/>
        </w:rPr>
      </w:pPr>
      <w:r w:rsidRPr="00410962">
        <w:rPr>
          <w:rFonts w:ascii="Arial" w:hAnsi="Arial" w:cs="Arial"/>
          <w:b/>
        </w:rPr>
        <w:t>„</w:t>
      </w:r>
      <w:r w:rsidRPr="00410962">
        <w:rPr>
          <w:rFonts w:ascii="Arial" w:hAnsi="Arial" w:cs="Arial"/>
          <w:b/>
          <w:i/>
        </w:rPr>
        <w:t xml:space="preserve">Nejvíce lidé podporují projekty pro lidi se zdravotním postižením a nemocným, následuje pomoc dětem a mladým lidem, sociálně znevýhodněným a roste </w:t>
      </w:r>
      <w:r w:rsidR="008076F5" w:rsidRPr="00410962">
        <w:rPr>
          <w:rFonts w:ascii="Arial" w:hAnsi="Arial" w:cs="Arial"/>
          <w:b/>
          <w:i/>
        </w:rPr>
        <w:t>oblíbenost</w:t>
      </w:r>
      <w:r w:rsidRPr="00410962">
        <w:rPr>
          <w:rFonts w:ascii="Arial" w:hAnsi="Arial" w:cs="Arial"/>
          <w:b/>
          <w:i/>
        </w:rPr>
        <w:t xml:space="preserve"> dárcovských SMS na vzdělávání a výzkum</w:t>
      </w:r>
      <w:r w:rsidRPr="00410962">
        <w:rPr>
          <w:rFonts w:ascii="Arial" w:hAnsi="Arial" w:cs="Arial"/>
          <w:b/>
        </w:rPr>
        <w:t>,“ vypočítává Šplíchalová.</w:t>
      </w:r>
    </w:p>
    <w:p w:rsidR="00410962" w:rsidRPr="00410962" w:rsidRDefault="00410962" w:rsidP="00410962">
      <w:pPr>
        <w:rPr>
          <w:rFonts w:ascii="Arial" w:hAnsi="Arial" w:cs="Arial"/>
          <w:b/>
        </w:rPr>
      </w:pPr>
    </w:p>
    <w:p w:rsidR="00410962" w:rsidRPr="00410962" w:rsidRDefault="00410962" w:rsidP="00410962">
      <w:pPr>
        <w:rPr>
          <w:rFonts w:ascii="Arial" w:hAnsi="Arial" w:cs="Arial"/>
          <w:b/>
        </w:rPr>
      </w:pPr>
      <w:r w:rsidRPr="00410962">
        <w:rPr>
          <w:rFonts w:ascii="Arial" w:hAnsi="Arial" w:cs="Arial"/>
          <w:b/>
          <w:noProof/>
          <w:lang w:eastAsia="cs-CZ"/>
        </w:rPr>
        <w:drawing>
          <wp:inline distT="0" distB="0" distL="0" distR="0">
            <wp:extent cx="4831080" cy="331470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1080" cy="3314700"/>
                    </a:xfrm>
                    <a:prstGeom prst="rect">
                      <a:avLst/>
                    </a:prstGeom>
                    <a:noFill/>
                    <a:ln>
                      <a:noFill/>
                    </a:ln>
                  </pic:spPr>
                </pic:pic>
              </a:graphicData>
            </a:graphic>
          </wp:inline>
        </w:drawing>
      </w:r>
    </w:p>
    <w:p w:rsidR="00410962" w:rsidRPr="00410962" w:rsidRDefault="00410962"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Zdroj: Fórum dárců</w:t>
      </w:r>
    </w:p>
    <w:p w:rsidR="00410962" w:rsidRPr="00410962" w:rsidRDefault="00410962" w:rsidP="00410962">
      <w:pPr>
        <w:ind w:right="-567"/>
        <w:rPr>
          <w:rFonts w:ascii="Arial" w:hAnsi="Arial" w:cs="Arial"/>
          <w:b/>
        </w:rPr>
      </w:pPr>
    </w:p>
    <w:p w:rsidR="000D6F4B" w:rsidRDefault="000D6F4B" w:rsidP="00410962">
      <w:pPr>
        <w:rPr>
          <w:rFonts w:ascii="Arial" w:hAnsi="Arial" w:cs="Arial"/>
          <w:b/>
        </w:rPr>
      </w:pPr>
    </w:p>
    <w:p w:rsidR="000D6F4B" w:rsidRDefault="000D6F4B" w:rsidP="00410962">
      <w:pPr>
        <w:rPr>
          <w:rFonts w:ascii="Arial" w:hAnsi="Arial" w:cs="Arial"/>
          <w:b/>
        </w:rPr>
      </w:pPr>
    </w:p>
    <w:p w:rsidR="000D6F4B" w:rsidRDefault="000D6F4B" w:rsidP="00410962">
      <w:pPr>
        <w:rPr>
          <w:rFonts w:ascii="Arial" w:hAnsi="Arial" w:cs="Arial"/>
          <w:b/>
        </w:rPr>
      </w:pPr>
    </w:p>
    <w:p w:rsidR="000D6F4B" w:rsidRDefault="000D6F4B" w:rsidP="00410962">
      <w:pPr>
        <w:rPr>
          <w:rFonts w:ascii="Arial" w:hAnsi="Arial" w:cs="Arial"/>
          <w:b/>
        </w:rPr>
      </w:pPr>
    </w:p>
    <w:p w:rsidR="00676CB6" w:rsidRPr="000D6F4B" w:rsidRDefault="00410962" w:rsidP="00410962">
      <w:pPr>
        <w:rPr>
          <w:rFonts w:ascii="Arial" w:hAnsi="Arial" w:cs="Arial"/>
          <w:b/>
        </w:rPr>
      </w:pPr>
      <w:r w:rsidRPr="00410962">
        <w:rPr>
          <w:rFonts w:ascii="Arial" w:hAnsi="Arial" w:cs="Arial"/>
          <w:b/>
        </w:rPr>
        <w:t>Kdo stojí za Dárcovskými SMS</w:t>
      </w:r>
    </w:p>
    <w:p w:rsidR="00676CB6" w:rsidRDefault="00676CB6" w:rsidP="00410962">
      <w:pPr>
        <w:rPr>
          <w:rFonts w:ascii="Arial" w:hAnsi="Arial" w:cs="Arial"/>
        </w:rPr>
      </w:pPr>
    </w:p>
    <w:p w:rsidR="000D6F4B" w:rsidRDefault="00410962" w:rsidP="00410962">
      <w:pPr>
        <w:rPr>
          <w:rFonts w:ascii="Arial" w:hAnsi="Arial" w:cs="Arial"/>
        </w:rPr>
      </w:pPr>
      <w:r w:rsidRPr="00410962">
        <w:rPr>
          <w:rFonts w:ascii="Arial" w:hAnsi="Arial" w:cs="Arial"/>
        </w:rPr>
        <w:t xml:space="preserve">DMS - Dárcovská SMS je společným projektem Fóra dárců a Asociace provozovatelů mobilních sítí (APMS). </w:t>
      </w:r>
      <w:r w:rsidR="000D6F4B">
        <w:rPr>
          <w:rFonts w:ascii="Arial" w:hAnsi="Arial" w:cs="Arial"/>
        </w:rPr>
        <w:t xml:space="preserve">Členy APMS jsou společnosti O2, T-Mobile, Vodafone a </w:t>
      </w:r>
      <w:proofErr w:type="spellStart"/>
      <w:r w:rsidR="000D6F4B" w:rsidRPr="000D6F4B">
        <w:rPr>
          <w:rFonts w:ascii="Arial" w:hAnsi="Arial" w:cs="Arial"/>
        </w:rPr>
        <w:t>Nordic</w:t>
      </w:r>
      <w:proofErr w:type="spellEnd"/>
      <w:r w:rsidR="000D6F4B" w:rsidRPr="000D6F4B">
        <w:rPr>
          <w:rFonts w:ascii="Arial" w:hAnsi="Arial" w:cs="Arial"/>
        </w:rPr>
        <w:t xml:space="preserve"> </w:t>
      </w:r>
      <w:proofErr w:type="spellStart"/>
      <w:r w:rsidR="000D6F4B" w:rsidRPr="000D6F4B">
        <w:rPr>
          <w:rFonts w:ascii="Arial" w:hAnsi="Arial" w:cs="Arial"/>
        </w:rPr>
        <w:t>Telecom</w:t>
      </w:r>
      <w:proofErr w:type="spellEnd"/>
      <w:r w:rsidR="000D6F4B">
        <w:rPr>
          <w:rFonts w:ascii="Arial" w:hAnsi="Arial" w:cs="Arial"/>
        </w:rPr>
        <w:t xml:space="preserve">. </w:t>
      </w:r>
      <w:r w:rsidRPr="00410962">
        <w:rPr>
          <w:rFonts w:ascii="Arial" w:hAnsi="Arial" w:cs="Arial"/>
        </w:rPr>
        <w:t xml:space="preserve">Cílem APMS je podpora a ochrana rovného a otevřeného trhu elektronických komunikací v České republice založeného na pravidlech respektujících ochranu hospodářské soutěže. </w:t>
      </w:r>
    </w:p>
    <w:p w:rsidR="000D6F4B" w:rsidRDefault="000D6F4B" w:rsidP="00410962">
      <w:pPr>
        <w:rPr>
          <w:rFonts w:ascii="Arial" w:hAnsi="Arial" w:cs="Arial"/>
        </w:rPr>
      </w:pPr>
    </w:p>
    <w:p w:rsidR="00410962" w:rsidRPr="00410962" w:rsidRDefault="00410962" w:rsidP="00410962">
      <w:pPr>
        <w:rPr>
          <w:rFonts w:ascii="Arial" w:hAnsi="Arial" w:cs="Arial"/>
        </w:rPr>
      </w:pPr>
      <w:r w:rsidRPr="00410962">
        <w:rPr>
          <w:rFonts w:ascii="Arial" w:hAnsi="Arial" w:cs="Arial"/>
        </w:rPr>
        <w:t>Fórum dárců v rámci projektu Dárcovská SMS garantuje technické a softwarové zajištění, právní a daňové zabezpečení projektu, organizační a koordinační zázemí a komunikaci projektu, který spočívá v servisu neziskovým organizacím a informování veřejnosti.</w:t>
      </w:r>
    </w:p>
    <w:p w:rsidR="00410962" w:rsidRPr="00410962" w:rsidRDefault="00410962" w:rsidP="00410962">
      <w:pPr>
        <w:rPr>
          <w:rFonts w:ascii="Arial" w:hAnsi="Arial" w:cs="Arial"/>
        </w:rPr>
      </w:pPr>
      <w:r w:rsidRPr="00410962">
        <w:rPr>
          <w:rFonts w:ascii="Arial" w:hAnsi="Arial" w:cs="Arial"/>
        </w:rPr>
        <w:t>Výsledky projektu Dárcovská SMS včetně finančního zhodnocení jsou pravidelně zveřejňovány. Výroční a finanční zprávy jsou ověřovány také nezávislým auditorem.</w:t>
      </w:r>
    </w:p>
    <w:p w:rsidR="00410962" w:rsidRPr="00410962" w:rsidRDefault="00410962" w:rsidP="00F01F8F">
      <w:pPr>
        <w:jc w:val="both"/>
        <w:rPr>
          <w:rFonts w:ascii="Arial" w:hAnsi="Arial" w:cs="Arial"/>
          <w:b/>
          <w:i/>
          <w:sz w:val="22"/>
          <w:szCs w:val="22"/>
        </w:rPr>
      </w:pPr>
    </w:p>
    <w:p w:rsidR="00410962" w:rsidRPr="00410962" w:rsidRDefault="00410962" w:rsidP="00F01F8F">
      <w:pPr>
        <w:jc w:val="both"/>
        <w:rPr>
          <w:rFonts w:ascii="Arial" w:hAnsi="Arial" w:cs="Arial"/>
          <w:b/>
          <w:i/>
          <w:sz w:val="22"/>
          <w:szCs w:val="22"/>
        </w:rPr>
      </w:pPr>
    </w:p>
    <w:p w:rsidR="004A4036" w:rsidRDefault="004A4036" w:rsidP="00DB7C8D">
      <w:pPr>
        <w:tabs>
          <w:tab w:val="left" w:pos="4536"/>
        </w:tabs>
        <w:jc w:val="both"/>
        <w:rPr>
          <w:rFonts w:ascii="Arial" w:hAnsi="Arial" w:cs="Arial"/>
          <w:sz w:val="22"/>
          <w:szCs w:val="22"/>
        </w:rPr>
      </w:pPr>
    </w:p>
    <w:p w:rsidR="001F7066" w:rsidRDefault="001F7066" w:rsidP="00DB7C8D">
      <w:pPr>
        <w:tabs>
          <w:tab w:val="left" w:pos="4536"/>
        </w:tabs>
        <w:jc w:val="both"/>
        <w:rPr>
          <w:rFonts w:ascii="Arial" w:hAnsi="Arial" w:cs="Arial"/>
          <w:sz w:val="22"/>
          <w:szCs w:val="22"/>
        </w:rPr>
      </w:pPr>
      <w:r w:rsidRPr="004A4036">
        <w:rPr>
          <w:rFonts w:ascii="Arial" w:hAnsi="Arial" w:cs="Arial"/>
          <w:b/>
          <w:sz w:val="22"/>
          <w:szCs w:val="22"/>
        </w:rPr>
        <w:t>APMS</w:t>
      </w:r>
      <w:r w:rsidR="004A4036">
        <w:rPr>
          <w:rFonts w:ascii="Arial" w:hAnsi="Arial" w:cs="Arial"/>
          <w:sz w:val="22"/>
          <w:szCs w:val="22"/>
        </w:rPr>
        <w:tab/>
      </w:r>
      <w:r w:rsidR="004A4036">
        <w:rPr>
          <w:rFonts w:ascii="Arial" w:hAnsi="Arial" w:cs="Arial"/>
          <w:sz w:val="22"/>
          <w:szCs w:val="22"/>
        </w:rPr>
        <w:tab/>
      </w:r>
      <w:r w:rsidR="004A4036">
        <w:rPr>
          <w:rFonts w:ascii="Arial" w:hAnsi="Arial" w:cs="Arial"/>
          <w:sz w:val="22"/>
          <w:szCs w:val="22"/>
        </w:rPr>
        <w:tab/>
      </w:r>
      <w:r w:rsidR="004A4036">
        <w:rPr>
          <w:rFonts w:ascii="Arial" w:hAnsi="Arial" w:cs="Arial"/>
          <w:sz w:val="22"/>
          <w:szCs w:val="22"/>
        </w:rPr>
        <w:tab/>
      </w:r>
      <w:r w:rsidR="004A4036">
        <w:rPr>
          <w:rFonts w:ascii="Arial" w:hAnsi="Arial" w:cs="Arial"/>
          <w:sz w:val="22"/>
          <w:szCs w:val="22"/>
        </w:rPr>
        <w:tab/>
      </w:r>
      <w:r w:rsidR="004A4036" w:rsidRPr="004A4036">
        <w:rPr>
          <w:rFonts w:ascii="Arial" w:hAnsi="Arial" w:cs="Arial"/>
          <w:b/>
          <w:sz w:val="22"/>
          <w:szCs w:val="22"/>
          <w:shd w:val="clear" w:color="auto" w:fill="FFFFFF"/>
        </w:rPr>
        <w:t>Fórum dárců</w:t>
      </w:r>
      <w:r w:rsidR="004A4036">
        <w:rPr>
          <w:rFonts w:ascii="Arial" w:hAnsi="Arial" w:cs="Arial"/>
          <w:sz w:val="22"/>
          <w:szCs w:val="22"/>
          <w:shd w:val="clear" w:color="auto" w:fill="FFFFFF"/>
        </w:rPr>
        <w:t xml:space="preserve"> </w:t>
      </w:r>
    </w:p>
    <w:p w:rsidR="001F7066" w:rsidRDefault="00DB7C8D" w:rsidP="001F7066">
      <w:pPr>
        <w:autoSpaceDE w:val="0"/>
        <w:autoSpaceDN w:val="0"/>
        <w:adjustRightInd w:val="0"/>
        <w:jc w:val="both"/>
        <w:rPr>
          <w:rFonts w:ascii="Arial" w:hAnsi="Arial" w:cs="Arial"/>
          <w:sz w:val="22"/>
          <w:szCs w:val="22"/>
          <w:shd w:val="clear" w:color="auto" w:fill="FFFFFF"/>
        </w:rPr>
      </w:pPr>
      <w:r w:rsidRPr="00410962">
        <w:rPr>
          <w:rFonts w:ascii="Arial" w:hAnsi="Arial" w:cs="Arial"/>
          <w:sz w:val="22"/>
          <w:szCs w:val="22"/>
        </w:rPr>
        <w:t>Jiří Šuchman</w:t>
      </w:r>
      <w:r w:rsidRPr="00410962">
        <w:rPr>
          <w:rFonts w:ascii="Arial" w:hAnsi="Arial" w:cs="Arial"/>
          <w:sz w:val="22"/>
          <w:szCs w:val="22"/>
        </w:rPr>
        <w:tab/>
      </w:r>
      <w:r w:rsidR="008166E3">
        <w:rPr>
          <w:rFonts w:ascii="Arial" w:hAnsi="Arial" w:cs="Arial"/>
          <w:sz w:val="22"/>
          <w:szCs w:val="22"/>
        </w:rPr>
        <w:tab/>
      </w:r>
      <w:r w:rsidR="008166E3">
        <w:rPr>
          <w:rFonts w:ascii="Arial" w:hAnsi="Arial" w:cs="Arial"/>
          <w:sz w:val="22"/>
          <w:szCs w:val="22"/>
        </w:rPr>
        <w:tab/>
      </w:r>
      <w:r w:rsidR="001F7066">
        <w:rPr>
          <w:rFonts w:ascii="Arial" w:hAnsi="Arial" w:cs="Arial"/>
          <w:sz w:val="22"/>
          <w:szCs w:val="22"/>
        </w:rPr>
        <w:tab/>
      </w:r>
      <w:r w:rsidR="001F7066">
        <w:rPr>
          <w:rFonts w:ascii="Arial" w:hAnsi="Arial" w:cs="Arial"/>
          <w:sz w:val="22"/>
          <w:szCs w:val="22"/>
        </w:rPr>
        <w:tab/>
      </w:r>
      <w:r w:rsidR="001F7066">
        <w:rPr>
          <w:rFonts w:ascii="Arial" w:hAnsi="Arial" w:cs="Arial"/>
          <w:sz w:val="22"/>
          <w:szCs w:val="22"/>
        </w:rPr>
        <w:tab/>
      </w:r>
      <w:r w:rsidR="001F7066">
        <w:rPr>
          <w:rFonts w:ascii="Arial" w:hAnsi="Arial" w:cs="Arial"/>
          <w:sz w:val="22"/>
          <w:szCs w:val="22"/>
        </w:rPr>
        <w:tab/>
      </w:r>
      <w:r w:rsidR="001F7066">
        <w:rPr>
          <w:rFonts w:ascii="Arial" w:hAnsi="Arial" w:cs="Arial"/>
          <w:sz w:val="22"/>
          <w:szCs w:val="22"/>
        </w:rPr>
        <w:tab/>
      </w:r>
      <w:r w:rsidR="001F7066">
        <w:rPr>
          <w:rFonts w:ascii="Arial" w:hAnsi="Arial" w:cs="Arial"/>
          <w:sz w:val="22"/>
          <w:szCs w:val="22"/>
        </w:rPr>
        <w:tab/>
      </w:r>
      <w:r w:rsidR="004A4036">
        <w:rPr>
          <w:rFonts w:ascii="Arial" w:hAnsi="Arial" w:cs="Arial"/>
          <w:sz w:val="22"/>
          <w:szCs w:val="22"/>
          <w:shd w:val="clear" w:color="auto" w:fill="FFFFFF"/>
        </w:rPr>
        <w:t>Klára Šplíchalová</w:t>
      </w:r>
    </w:p>
    <w:p w:rsidR="004A4036" w:rsidRDefault="00DB7C8D" w:rsidP="004A4036">
      <w:pPr>
        <w:autoSpaceDE w:val="0"/>
        <w:autoSpaceDN w:val="0"/>
        <w:adjustRightInd w:val="0"/>
        <w:jc w:val="both"/>
        <w:rPr>
          <w:rFonts w:ascii="Arial" w:hAnsi="Arial" w:cs="Arial"/>
          <w:sz w:val="22"/>
          <w:szCs w:val="22"/>
          <w:shd w:val="clear" w:color="auto" w:fill="FFFFFF"/>
        </w:rPr>
      </w:pPr>
      <w:r w:rsidRPr="00410962">
        <w:rPr>
          <w:rFonts w:ascii="Arial" w:hAnsi="Arial" w:cs="Arial"/>
          <w:sz w:val="22"/>
          <w:szCs w:val="22"/>
        </w:rPr>
        <w:t>prezident APMS</w:t>
      </w:r>
      <w:r w:rsidRPr="00410962">
        <w:rPr>
          <w:rFonts w:ascii="Arial" w:hAnsi="Arial" w:cs="Arial"/>
          <w:sz w:val="22"/>
          <w:szCs w:val="22"/>
        </w:rPr>
        <w:tab/>
      </w:r>
      <w:r w:rsidR="004A4036">
        <w:rPr>
          <w:rFonts w:ascii="Arial" w:hAnsi="Arial" w:cs="Arial"/>
          <w:sz w:val="22"/>
          <w:szCs w:val="22"/>
        </w:rPr>
        <w:tab/>
      </w:r>
      <w:r w:rsidR="004A4036">
        <w:rPr>
          <w:rFonts w:ascii="Arial" w:hAnsi="Arial" w:cs="Arial"/>
          <w:sz w:val="22"/>
          <w:szCs w:val="22"/>
        </w:rPr>
        <w:tab/>
      </w:r>
      <w:r w:rsidR="004A4036">
        <w:rPr>
          <w:rFonts w:ascii="Arial" w:hAnsi="Arial" w:cs="Arial"/>
          <w:sz w:val="22"/>
          <w:szCs w:val="22"/>
        </w:rPr>
        <w:tab/>
      </w:r>
      <w:r w:rsidR="004A4036">
        <w:rPr>
          <w:rFonts w:ascii="Arial" w:hAnsi="Arial" w:cs="Arial"/>
          <w:sz w:val="22"/>
          <w:szCs w:val="22"/>
        </w:rPr>
        <w:tab/>
      </w:r>
      <w:r w:rsidR="004A4036">
        <w:rPr>
          <w:rFonts w:ascii="Arial" w:hAnsi="Arial" w:cs="Arial"/>
          <w:sz w:val="22"/>
          <w:szCs w:val="22"/>
        </w:rPr>
        <w:tab/>
      </w:r>
      <w:r w:rsidR="004A4036">
        <w:rPr>
          <w:rFonts w:ascii="Arial" w:hAnsi="Arial" w:cs="Arial"/>
          <w:sz w:val="22"/>
          <w:szCs w:val="22"/>
        </w:rPr>
        <w:tab/>
      </w:r>
      <w:r w:rsidR="004A4036">
        <w:rPr>
          <w:rFonts w:ascii="Arial" w:hAnsi="Arial" w:cs="Arial"/>
          <w:sz w:val="22"/>
          <w:szCs w:val="22"/>
        </w:rPr>
        <w:tab/>
      </w:r>
      <w:r w:rsidR="004A4036">
        <w:rPr>
          <w:rFonts w:ascii="Arial" w:hAnsi="Arial" w:cs="Arial"/>
          <w:sz w:val="22"/>
          <w:szCs w:val="22"/>
          <w:shd w:val="clear" w:color="auto" w:fill="FFFFFF"/>
        </w:rPr>
        <w:t>výkonná ředitelka Fóra dárců</w:t>
      </w:r>
    </w:p>
    <w:p w:rsidR="004A4036" w:rsidRDefault="00D84698" w:rsidP="004A4036">
      <w:pPr>
        <w:autoSpaceDE w:val="0"/>
        <w:autoSpaceDN w:val="0"/>
        <w:adjustRightInd w:val="0"/>
        <w:jc w:val="both"/>
        <w:rPr>
          <w:rFonts w:ascii="Arial" w:hAnsi="Arial" w:cs="Arial"/>
          <w:sz w:val="22"/>
          <w:szCs w:val="22"/>
          <w:shd w:val="clear" w:color="auto" w:fill="FFFFFF"/>
        </w:rPr>
      </w:pPr>
      <w:hyperlink r:id="rId10" w:history="1">
        <w:r w:rsidR="00130304" w:rsidRPr="00410962">
          <w:rPr>
            <w:rStyle w:val="Hypertextovodkaz"/>
            <w:rFonts w:ascii="Arial" w:hAnsi="Arial" w:cs="Arial"/>
            <w:sz w:val="22"/>
            <w:szCs w:val="22"/>
          </w:rPr>
          <w:t>jiri.suchman@apms.cz</w:t>
        </w:r>
      </w:hyperlink>
      <w:r w:rsidR="00DB7C8D" w:rsidRPr="00410962">
        <w:rPr>
          <w:rFonts w:ascii="Arial" w:hAnsi="Arial" w:cs="Arial"/>
          <w:sz w:val="22"/>
          <w:szCs w:val="22"/>
        </w:rPr>
        <w:tab/>
      </w:r>
      <w:r w:rsidR="004A4036">
        <w:rPr>
          <w:rFonts w:ascii="Arial" w:hAnsi="Arial" w:cs="Arial"/>
          <w:sz w:val="22"/>
          <w:szCs w:val="22"/>
          <w:shd w:val="clear" w:color="auto" w:fill="FFFFFF"/>
        </w:rPr>
        <w:tab/>
      </w:r>
      <w:r w:rsidR="004A4036">
        <w:rPr>
          <w:rFonts w:ascii="Arial" w:hAnsi="Arial" w:cs="Arial"/>
          <w:sz w:val="22"/>
          <w:szCs w:val="22"/>
          <w:shd w:val="clear" w:color="auto" w:fill="FFFFFF"/>
        </w:rPr>
        <w:tab/>
      </w:r>
      <w:r w:rsidR="004A4036">
        <w:rPr>
          <w:rFonts w:ascii="Arial" w:hAnsi="Arial" w:cs="Arial"/>
          <w:sz w:val="22"/>
          <w:szCs w:val="22"/>
          <w:shd w:val="clear" w:color="auto" w:fill="FFFFFF"/>
        </w:rPr>
        <w:tab/>
      </w:r>
      <w:r w:rsidR="004A4036">
        <w:rPr>
          <w:rFonts w:ascii="Arial" w:hAnsi="Arial" w:cs="Arial"/>
          <w:sz w:val="22"/>
          <w:szCs w:val="22"/>
          <w:shd w:val="clear" w:color="auto" w:fill="FFFFFF"/>
        </w:rPr>
        <w:tab/>
        <w:t xml:space="preserve"> </w:t>
      </w:r>
      <w:r w:rsidR="004A4036">
        <w:rPr>
          <w:rFonts w:ascii="Arial" w:hAnsi="Arial" w:cs="Arial"/>
          <w:sz w:val="22"/>
          <w:szCs w:val="22"/>
          <w:shd w:val="clear" w:color="auto" w:fill="FFFFFF"/>
        </w:rPr>
        <w:tab/>
      </w:r>
      <w:r w:rsidR="004A4036">
        <w:rPr>
          <w:rFonts w:ascii="Arial" w:hAnsi="Arial" w:cs="Arial"/>
          <w:sz w:val="22"/>
          <w:szCs w:val="22"/>
          <w:shd w:val="clear" w:color="auto" w:fill="FFFFFF"/>
        </w:rPr>
        <w:tab/>
        <w:t>+420</w:t>
      </w:r>
      <w:r w:rsidR="00FA3291">
        <w:rPr>
          <w:rFonts w:ascii="Arial" w:hAnsi="Arial" w:cs="Arial"/>
          <w:sz w:val="22"/>
          <w:szCs w:val="22"/>
          <w:shd w:val="clear" w:color="auto" w:fill="FFFFFF"/>
        </w:rPr>
        <w:t xml:space="preserve"> 725 </w:t>
      </w:r>
      <w:bookmarkStart w:id="0" w:name="_GoBack"/>
      <w:bookmarkEnd w:id="0"/>
      <w:r w:rsidR="004A4036">
        <w:rPr>
          <w:rFonts w:ascii="Arial" w:hAnsi="Arial" w:cs="Arial"/>
          <w:sz w:val="22"/>
          <w:szCs w:val="22"/>
          <w:shd w:val="clear" w:color="auto" w:fill="FFFFFF"/>
        </w:rPr>
        <w:t>999 101</w:t>
      </w:r>
    </w:p>
    <w:p w:rsidR="004A4036" w:rsidRDefault="00D84698" w:rsidP="004A4036">
      <w:pPr>
        <w:autoSpaceDE w:val="0"/>
        <w:autoSpaceDN w:val="0"/>
        <w:adjustRightInd w:val="0"/>
        <w:jc w:val="both"/>
        <w:rPr>
          <w:rFonts w:ascii="Arial" w:hAnsi="Arial" w:cs="Arial"/>
          <w:sz w:val="22"/>
          <w:szCs w:val="22"/>
          <w:shd w:val="clear" w:color="auto" w:fill="FFFFFF"/>
        </w:rPr>
      </w:pPr>
      <w:hyperlink r:id="rId11" w:history="1">
        <w:r w:rsidR="004A4036" w:rsidRPr="00410962">
          <w:rPr>
            <w:rStyle w:val="Hypertextovodkaz"/>
            <w:rFonts w:ascii="Arial" w:hAnsi="Arial" w:cs="Arial"/>
            <w:sz w:val="22"/>
            <w:szCs w:val="22"/>
          </w:rPr>
          <w:t>www.apms.cz</w:t>
        </w:r>
      </w:hyperlink>
      <w:r w:rsidR="004A4036">
        <w:tab/>
      </w:r>
      <w:r w:rsidR="004A4036">
        <w:tab/>
      </w:r>
      <w:r w:rsidR="004A4036">
        <w:tab/>
      </w:r>
      <w:r w:rsidR="004A4036">
        <w:tab/>
      </w:r>
      <w:r w:rsidR="004A4036">
        <w:tab/>
      </w:r>
      <w:r w:rsidR="004A4036">
        <w:tab/>
      </w:r>
      <w:r w:rsidR="004A4036">
        <w:tab/>
      </w:r>
      <w:r w:rsidR="004A4036">
        <w:tab/>
      </w:r>
      <w:r w:rsidR="004A4036">
        <w:tab/>
      </w:r>
      <w:hyperlink r:id="rId12" w:history="1">
        <w:r w:rsidR="004A4036" w:rsidRPr="00BF2B76">
          <w:rPr>
            <w:rStyle w:val="Hypertextovodkaz"/>
            <w:rFonts w:ascii="Arial" w:hAnsi="Arial" w:cs="Arial"/>
            <w:sz w:val="22"/>
            <w:szCs w:val="22"/>
            <w:shd w:val="clear" w:color="auto" w:fill="FFFFFF"/>
          </w:rPr>
          <w:t>splichalova@donorsforum.cz</w:t>
        </w:r>
      </w:hyperlink>
    </w:p>
    <w:p w:rsidR="004A4036" w:rsidRDefault="00253C7A" w:rsidP="004A4036">
      <w:pPr>
        <w:autoSpaceDE w:val="0"/>
        <w:autoSpaceDN w:val="0"/>
        <w:adjustRightInd w:val="0"/>
        <w:jc w:val="both"/>
        <w:rPr>
          <w:rFonts w:ascii="Arial" w:hAnsi="Arial" w:cs="Arial"/>
          <w:sz w:val="22"/>
          <w:szCs w:val="22"/>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hyperlink r:id="rId13" w:history="1">
        <w:r w:rsidRPr="003A10B5">
          <w:rPr>
            <w:rStyle w:val="Hypertextovodkaz"/>
            <w:rFonts w:ascii="Arial" w:hAnsi="Arial" w:cs="Arial"/>
            <w:sz w:val="22"/>
            <w:szCs w:val="22"/>
            <w:shd w:val="clear" w:color="auto" w:fill="FFFFFF"/>
          </w:rPr>
          <w:t>www.darcovskasms.cz</w:t>
        </w:r>
      </w:hyperlink>
      <w:r>
        <w:rPr>
          <w:rFonts w:ascii="Arial" w:hAnsi="Arial" w:cs="Arial"/>
          <w:sz w:val="22"/>
          <w:szCs w:val="22"/>
          <w:shd w:val="clear" w:color="auto" w:fill="FFFFFF"/>
        </w:rPr>
        <w:t xml:space="preserve">, </w:t>
      </w:r>
      <w:hyperlink r:id="rId14" w:history="1">
        <w:r w:rsidRPr="003A10B5">
          <w:rPr>
            <w:rStyle w:val="Hypertextovodkaz"/>
            <w:rFonts w:ascii="Arial" w:hAnsi="Arial" w:cs="Arial"/>
            <w:sz w:val="22"/>
            <w:szCs w:val="22"/>
            <w:shd w:val="clear" w:color="auto" w:fill="FFFFFF"/>
          </w:rPr>
          <w:t>www.donorsforum.cz</w:t>
        </w:r>
      </w:hyperlink>
      <w:r>
        <w:rPr>
          <w:rFonts w:ascii="Arial" w:hAnsi="Arial" w:cs="Arial"/>
          <w:sz w:val="22"/>
          <w:szCs w:val="22"/>
          <w:shd w:val="clear" w:color="auto" w:fill="FFFFFF"/>
        </w:rPr>
        <w:t xml:space="preserve"> </w:t>
      </w:r>
    </w:p>
    <w:p w:rsidR="00542239" w:rsidRPr="00410962" w:rsidRDefault="00542239" w:rsidP="00DB7C8D">
      <w:pPr>
        <w:tabs>
          <w:tab w:val="left" w:pos="4536"/>
        </w:tabs>
        <w:jc w:val="both"/>
        <w:rPr>
          <w:rFonts w:ascii="Arial" w:hAnsi="Arial" w:cs="Arial"/>
          <w:sz w:val="22"/>
          <w:szCs w:val="22"/>
        </w:rPr>
      </w:pPr>
    </w:p>
    <w:p w:rsidR="00C42DCC" w:rsidRPr="001F7066" w:rsidRDefault="001F7066" w:rsidP="00800D0F">
      <w:pPr>
        <w:autoSpaceDE w:val="0"/>
        <w:autoSpaceDN w:val="0"/>
        <w:adjustRightInd w:val="0"/>
        <w:jc w:val="both"/>
        <w:rPr>
          <w:rFonts w:ascii="Arial" w:hAnsi="Arial" w:cs="Arial"/>
          <w:sz w:val="22"/>
          <w:szCs w:val="22"/>
          <w:shd w:val="clear" w:color="auto" w:fill="FFFFFF"/>
        </w:rPr>
      </w:pPr>
      <w:r w:rsidRPr="00410962">
        <w:rPr>
          <w:rFonts w:ascii="Arial" w:hAnsi="Arial" w:cs="Arial"/>
          <w:sz w:val="22"/>
          <w:szCs w:val="22"/>
        </w:rPr>
        <w:t>Jiří Grund</w:t>
      </w:r>
      <w:r>
        <w:rPr>
          <w:rFonts w:ascii="Arial" w:hAnsi="Arial" w:cs="Arial"/>
          <w:sz w:val="22"/>
          <w:szCs w:val="22"/>
        </w:rPr>
        <w:tab/>
      </w:r>
      <w:r>
        <w:rPr>
          <w:rFonts w:ascii="Arial" w:hAnsi="Arial" w:cs="Arial"/>
          <w:sz w:val="22"/>
          <w:szCs w:val="22"/>
        </w:rPr>
        <w:tab/>
      </w:r>
    </w:p>
    <w:p w:rsidR="00043DD6" w:rsidRDefault="004A4036" w:rsidP="00800D0F">
      <w:pPr>
        <w:autoSpaceDE w:val="0"/>
        <w:autoSpaceDN w:val="0"/>
        <w:adjustRightInd w:val="0"/>
        <w:jc w:val="both"/>
        <w:rPr>
          <w:rFonts w:ascii="Arial" w:hAnsi="Arial" w:cs="Arial"/>
          <w:sz w:val="22"/>
          <w:szCs w:val="22"/>
          <w:shd w:val="clear" w:color="auto" w:fill="FFFFFF"/>
        </w:rPr>
      </w:pPr>
      <w:r w:rsidRPr="00410962">
        <w:rPr>
          <w:rFonts w:ascii="Arial" w:hAnsi="Arial" w:cs="Arial"/>
          <w:sz w:val="22"/>
          <w:szCs w:val="22"/>
        </w:rPr>
        <w:t>výkonný ředitel APMS</w:t>
      </w:r>
    </w:p>
    <w:p w:rsidR="00C42DCC" w:rsidRPr="00C42DCC" w:rsidRDefault="004A4036" w:rsidP="004A4036">
      <w:pPr>
        <w:autoSpaceDE w:val="0"/>
        <w:autoSpaceDN w:val="0"/>
        <w:adjustRightInd w:val="0"/>
        <w:rPr>
          <w:rFonts w:ascii="Arial" w:hAnsi="Arial" w:cs="Arial"/>
          <w:sz w:val="22"/>
          <w:szCs w:val="22"/>
          <w:shd w:val="clear" w:color="auto" w:fill="FFFFFF"/>
        </w:rPr>
      </w:pPr>
      <w:r w:rsidRPr="00410962">
        <w:rPr>
          <w:rFonts w:ascii="Arial" w:hAnsi="Arial" w:cs="Arial"/>
          <w:sz w:val="22"/>
          <w:szCs w:val="22"/>
        </w:rPr>
        <w:t>+420 604 114</w:t>
      </w:r>
      <w:r>
        <w:rPr>
          <w:rFonts w:ascii="Arial" w:hAnsi="Arial" w:cs="Arial"/>
          <w:sz w:val="22"/>
          <w:szCs w:val="22"/>
        </w:rPr>
        <w:t> </w:t>
      </w:r>
      <w:r w:rsidRPr="00410962">
        <w:rPr>
          <w:rFonts w:ascii="Arial" w:hAnsi="Arial" w:cs="Arial"/>
          <w:sz w:val="22"/>
          <w:szCs w:val="22"/>
        </w:rPr>
        <w:t>054</w:t>
      </w:r>
      <w:r>
        <w:rPr>
          <w:rFonts w:ascii="Arial" w:hAnsi="Arial" w:cs="Arial"/>
          <w:sz w:val="22"/>
          <w:szCs w:val="22"/>
        </w:rPr>
        <w:br/>
      </w:r>
      <w:hyperlink r:id="rId15" w:history="1">
        <w:r w:rsidRPr="00410962">
          <w:rPr>
            <w:rStyle w:val="Hypertextovodkaz"/>
            <w:rFonts w:ascii="Arial" w:hAnsi="Arial" w:cs="Arial"/>
            <w:sz w:val="22"/>
            <w:szCs w:val="22"/>
          </w:rPr>
          <w:t>jiri.grund@apms.cz</w:t>
        </w:r>
      </w:hyperlink>
    </w:p>
    <w:sectPr w:rsidR="00C42DCC" w:rsidRPr="00C42DCC" w:rsidSect="00C42DCC">
      <w:headerReference w:type="default" r:id="rId16"/>
      <w:footerReference w:type="even" r:id="rId17"/>
      <w:footerReference w:type="default" r:id="rId18"/>
      <w:pgSz w:w="16838" w:h="11906" w:orient="landscape" w:code="9"/>
      <w:pgMar w:top="1418" w:right="2291" w:bottom="1106" w:left="1418" w:header="1134"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152" w:rsidRDefault="00BB2152">
      <w:r>
        <w:separator/>
      </w:r>
    </w:p>
  </w:endnote>
  <w:endnote w:type="continuationSeparator" w:id="0">
    <w:p w:rsidR="00BB2152" w:rsidRDefault="00BB2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heSansCorrespondence">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66" w:rsidRDefault="00D84698" w:rsidP="00B8260D">
    <w:pPr>
      <w:pStyle w:val="Zpat"/>
      <w:framePr w:wrap="around" w:vAnchor="text" w:hAnchor="margin" w:xAlign="right" w:y="1"/>
      <w:rPr>
        <w:rStyle w:val="slostrnky"/>
      </w:rPr>
    </w:pPr>
    <w:r>
      <w:rPr>
        <w:rStyle w:val="slostrnky"/>
      </w:rPr>
      <w:fldChar w:fldCharType="begin"/>
    </w:r>
    <w:r w:rsidR="001F7066">
      <w:rPr>
        <w:rStyle w:val="slostrnky"/>
      </w:rPr>
      <w:instrText xml:space="preserve">PAGE  </w:instrText>
    </w:r>
    <w:r>
      <w:rPr>
        <w:rStyle w:val="slostrnky"/>
      </w:rPr>
      <w:fldChar w:fldCharType="end"/>
    </w:r>
  </w:p>
  <w:p w:rsidR="001F7066" w:rsidRDefault="001F7066" w:rsidP="002C23D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66" w:rsidRPr="007623A0" w:rsidRDefault="00D84698" w:rsidP="002C23DD">
    <w:pPr>
      <w:ind w:right="360"/>
      <w:jc w:val="center"/>
      <w:rPr>
        <w:rFonts w:ascii="Arial Narrow" w:hAnsi="Arial Narrow" w:cs="Arial"/>
        <w:bCs/>
        <w:color w:val="333333"/>
        <w:sz w:val="20"/>
        <w:szCs w:val="20"/>
      </w:rPr>
    </w:pPr>
    <w:r w:rsidRPr="007623A0">
      <w:rPr>
        <w:rFonts w:ascii="Arial Narrow" w:hAnsi="Arial Narrow" w:cs="Arial"/>
        <w:b/>
        <w:bCs/>
        <w:color w:val="333333"/>
        <w:sz w:val="20"/>
        <w:szCs w:val="20"/>
      </w:rPr>
      <w:fldChar w:fldCharType="begin"/>
    </w:r>
    <w:r w:rsidR="001F7066" w:rsidRPr="007623A0">
      <w:rPr>
        <w:rFonts w:ascii="Arial Narrow" w:hAnsi="Arial Narrow" w:cs="Arial"/>
        <w:b/>
        <w:bCs/>
        <w:color w:val="333333"/>
        <w:sz w:val="20"/>
        <w:szCs w:val="20"/>
      </w:rPr>
      <w:instrText>PAGE  \* Arabic  \* MERGEFORMAT</w:instrText>
    </w:r>
    <w:r w:rsidRPr="007623A0">
      <w:rPr>
        <w:rFonts w:ascii="Arial Narrow" w:hAnsi="Arial Narrow" w:cs="Arial"/>
        <w:b/>
        <w:bCs/>
        <w:color w:val="333333"/>
        <w:sz w:val="20"/>
        <w:szCs w:val="20"/>
      </w:rPr>
      <w:fldChar w:fldCharType="separate"/>
    </w:r>
    <w:r w:rsidR="00253C7A">
      <w:rPr>
        <w:rFonts w:ascii="Arial Narrow" w:hAnsi="Arial Narrow" w:cs="Arial"/>
        <w:b/>
        <w:bCs/>
        <w:noProof/>
        <w:color w:val="333333"/>
        <w:sz w:val="20"/>
        <w:szCs w:val="20"/>
      </w:rPr>
      <w:t>8</w:t>
    </w:r>
    <w:r w:rsidRPr="007623A0">
      <w:rPr>
        <w:rFonts w:ascii="Arial Narrow" w:hAnsi="Arial Narrow" w:cs="Arial"/>
        <w:b/>
        <w:bCs/>
        <w:color w:val="333333"/>
        <w:sz w:val="20"/>
        <w:szCs w:val="20"/>
      </w:rPr>
      <w:fldChar w:fldCharType="end"/>
    </w:r>
    <w:r w:rsidR="001F7066" w:rsidRPr="007623A0">
      <w:rPr>
        <w:rFonts w:ascii="Arial Narrow" w:hAnsi="Arial Narrow" w:cs="Arial"/>
        <w:bCs/>
        <w:color w:val="333333"/>
        <w:sz w:val="20"/>
        <w:szCs w:val="20"/>
      </w:rPr>
      <w:t xml:space="preserve"> </w:t>
    </w:r>
    <w:r w:rsidR="001F7066">
      <w:rPr>
        <w:rFonts w:ascii="Arial Narrow" w:hAnsi="Arial Narrow" w:cs="Arial"/>
        <w:bCs/>
        <w:color w:val="333333"/>
        <w:sz w:val="20"/>
        <w:szCs w:val="20"/>
      </w:rPr>
      <w:t>/</w:t>
    </w:r>
    <w:r w:rsidR="001F7066" w:rsidRPr="007623A0">
      <w:rPr>
        <w:rFonts w:ascii="Arial Narrow" w:hAnsi="Arial Narrow" w:cs="Arial"/>
        <w:bCs/>
        <w:color w:val="333333"/>
        <w:sz w:val="20"/>
        <w:szCs w:val="20"/>
      </w:rPr>
      <w:t xml:space="preserve"> </w:t>
    </w:r>
    <w:fldSimple w:instr="NUMPAGES  \* Arabic  \* MERGEFORMAT">
      <w:r w:rsidR="00253C7A" w:rsidRPr="00253C7A">
        <w:rPr>
          <w:rFonts w:ascii="Arial Narrow" w:hAnsi="Arial Narrow" w:cs="Arial"/>
          <w:b/>
          <w:bCs/>
          <w:noProof/>
          <w:color w:val="333333"/>
          <w:sz w:val="20"/>
          <w:szCs w:val="20"/>
        </w:rPr>
        <w:t>8</w:t>
      </w:r>
    </w:fldSimple>
  </w:p>
  <w:p w:rsidR="001F7066" w:rsidRPr="00800D0F" w:rsidRDefault="001F7066" w:rsidP="001F7066">
    <w:pPr>
      <w:rPr>
        <w:rFonts w:ascii="Arial Narrow" w:hAnsi="Arial Narrow" w:cs="Arial"/>
        <w:color w:val="333333"/>
        <w:sz w:val="20"/>
        <w:szCs w:val="20"/>
      </w:rPr>
    </w:pPr>
    <w:r w:rsidRPr="00800D0F">
      <w:rPr>
        <w:rFonts w:ascii="Arial Narrow" w:hAnsi="Arial Narrow" w:cs="Arial"/>
        <w:bCs/>
        <w:color w:val="333333"/>
        <w:sz w:val="20"/>
        <w:szCs w:val="20"/>
      </w:rPr>
      <w:t xml:space="preserve">Asociace provozovatelů mobilních sítí, se sídlem </w:t>
    </w:r>
    <w:r>
      <w:rPr>
        <w:rFonts w:ascii="Arial Narrow" w:hAnsi="Arial Narrow" w:cs="Arial"/>
        <w:color w:val="333333"/>
        <w:sz w:val="20"/>
        <w:szCs w:val="20"/>
      </w:rPr>
      <w:t>Kodaňská 1441/46</w:t>
    </w:r>
    <w:r w:rsidRPr="00800D0F">
      <w:rPr>
        <w:rFonts w:ascii="Arial Narrow" w:hAnsi="Arial Narrow" w:cs="Arial"/>
        <w:color w:val="333333"/>
        <w:sz w:val="20"/>
        <w:szCs w:val="20"/>
      </w:rPr>
      <w:t>,</w:t>
    </w:r>
    <w:r>
      <w:rPr>
        <w:rFonts w:ascii="Arial Narrow" w:hAnsi="Arial Narrow" w:cs="Arial"/>
        <w:color w:val="333333"/>
        <w:sz w:val="20"/>
        <w:szCs w:val="20"/>
      </w:rPr>
      <w:tab/>
    </w:r>
    <w:r>
      <w:rPr>
        <w:rFonts w:ascii="Arial Narrow" w:hAnsi="Arial Narrow" w:cs="Arial"/>
        <w:color w:val="333333"/>
        <w:sz w:val="20"/>
        <w:szCs w:val="20"/>
      </w:rPr>
      <w:tab/>
    </w:r>
    <w:r>
      <w:rPr>
        <w:rFonts w:ascii="Arial Narrow" w:hAnsi="Arial Narrow" w:cs="Arial"/>
        <w:color w:val="333333"/>
        <w:sz w:val="20"/>
        <w:szCs w:val="20"/>
      </w:rPr>
      <w:tab/>
    </w:r>
    <w:r>
      <w:rPr>
        <w:rFonts w:ascii="Arial Narrow" w:hAnsi="Arial Narrow" w:cs="Arial"/>
        <w:color w:val="333333"/>
        <w:sz w:val="20"/>
        <w:szCs w:val="20"/>
      </w:rPr>
      <w:tab/>
      <w:t xml:space="preserve">                       </w:t>
    </w:r>
    <w:r>
      <w:rPr>
        <w:rFonts w:ascii="Arial Narrow" w:hAnsi="Arial Narrow" w:cs="Arial"/>
        <w:color w:val="333333"/>
        <w:sz w:val="20"/>
        <w:szCs w:val="20"/>
      </w:rPr>
      <w:tab/>
      <w:t xml:space="preserve">Fórum </w:t>
    </w:r>
    <w:proofErr w:type="gramStart"/>
    <w:r>
      <w:rPr>
        <w:rFonts w:ascii="Arial Narrow" w:hAnsi="Arial Narrow" w:cs="Arial"/>
        <w:color w:val="333333"/>
        <w:sz w:val="20"/>
        <w:szCs w:val="20"/>
      </w:rPr>
      <w:t>dárců, z.s.</w:t>
    </w:r>
    <w:proofErr w:type="gramEnd"/>
    <w:r>
      <w:rPr>
        <w:rFonts w:ascii="Arial Narrow" w:hAnsi="Arial Narrow" w:cs="Arial"/>
        <w:color w:val="333333"/>
        <w:sz w:val="20"/>
        <w:szCs w:val="20"/>
      </w:rPr>
      <w:t xml:space="preserve">, se sídlem V tůních 11, 120 00 Praha 2 </w:t>
    </w:r>
  </w:p>
  <w:p w:rsidR="001F7066" w:rsidRPr="00800D0F" w:rsidRDefault="001F7066" w:rsidP="001F7066">
    <w:pPr>
      <w:rPr>
        <w:rFonts w:ascii="Arial Narrow" w:hAnsi="Arial Narrow" w:cs="Arial"/>
        <w:color w:val="333333"/>
        <w:sz w:val="20"/>
        <w:szCs w:val="20"/>
      </w:rPr>
    </w:pPr>
    <w:r w:rsidRPr="00800D0F">
      <w:rPr>
        <w:rFonts w:ascii="Arial Narrow" w:hAnsi="Arial Narrow" w:cs="Arial"/>
        <w:color w:val="333333"/>
        <w:sz w:val="20"/>
        <w:szCs w:val="20"/>
      </w:rPr>
      <w:t>1</w:t>
    </w:r>
    <w:r>
      <w:rPr>
        <w:rFonts w:ascii="Arial Narrow" w:hAnsi="Arial Narrow" w:cs="Arial"/>
        <w:color w:val="333333"/>
        <w:sz w:val="20"/>
        <w:szCs w:val="20"/>
      </w:rPr>
      <w:t>01</w:t>
    </w:r>
    <w:r w:rsidRPr="00800D0F">
      <w:rPr>
        <w:rFonts w:ascii="Arial Narrow" w:hAnsi="Arial Narrow" w:cs="Arial"/>
        <w:color w:val="333333"/>
        <w:sz w:val="20"/>
        <w:szCs w:val="20"/>
      </w:rPr>
      <w:t xml:space="preserve"> </w:t>
    </w:r>
    <w:r>
      <w:rPr>
        <w:rFonts w:ascii="Arial Narrow" w:hAnsi="Arial Narrow" w:cs="Arial"/>
        <w:color w:val="333333"/>
        <w:sz w:val="20"/>
        <w:szCs w:val="20"/>
      </w:rPr>
      <w:t>00</w:t>
    </w:r>
    <w:r w:rsidRPr="00800D0F">
      <w:rPr>
        <w:rFonts w:ascii="Arial Narrow" w:hAnsi="Arial Narrow" w:cs="Arial"/>
        <w:color w:val="333333"/>
        <w:sz w:val="20"/>
        <w:szCs w:val="20"/>
      </w:rPr>
      <w:t xml:space="preserve"> Praha </w:t>
    </w:r>
    <w:r>
      <w:rPr>
        <w:rFonts w:ascii="Arial Narrow" w:hAnsi="Arial Narrow" w:cs="Arial"/>
        <w:color w:val="333333"/>
        <w:sz w:val="20"/>
        <w:szCs w:val="20"/>
      </w:rPr>
      <w:t>10</w:t>
    </w:r>
    <w:r w:rsidRPr="00800D0F">
      <w:rPr>
        <w:rFonts w:ascii="Arial Narrow" w:hAnsi="Arial Narrow" w:cs="Arial"/>
        <w:color w:val="333333"/>
        <w:sz w:val="20"/>
        <w:szCs w:val="20"/>
      </w:rPr>
      <w:t xml:space="preserve">, IČ: 75118891, DIČ: CZ75118891, </w:t>
    </w:r>
    <w:r w:rsidRPr="001F7066">
      <w:rPr>
        <w:rFonts w:ascii="Arial Narrow" w:hAnsi="Arial Narrow" w:cs="Arial"/>
        <w:bCs/>
        <w:color w:val="333333"/>
        <w:sz w:val="20"/>
        <w:szCs w:val="20"/>
      </w:rPr>
      <w:t>http://www.apms.cz</w:t>
    </w:r>
    <w:r>
      <w:rPr>
        <w:rFonts w:ascii="Arial Narrow" w:hAnsi="Arial Narrow" w:cs="Arial"/>
        <w:bCs/>
        <w:color w:val="333333"/>
        <w:sz w:val="20"/>
        <w:szCs w:val="20"/>
      </w:rPr>
      <w:tab/>
      <w:t xml:space="preserve">                                                       </w:t>
    </w:r>
    <w:r>
      <w:rPr>
        <w:rFonts w:ascii="Arial Narrow" w:hAnsi="Arial Narrow" w:cs="Arial"/>
        <w:bCs/>
        <w:color w:val="333333"/>
        <w:sz w:val="20"/>
        <w:szCs w:val="20"/>
      </w:rPr>
      <w:tab/>
      <w:t>IČ: 66004501, DIČ: CZ66004501, http://www.donorsforum.cz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152" w:rsidRDefault="00BB2152">
      <w:r>
        <w:separator/>
      </w:r>
    </w:p>
  </w:footnote>
  <w:footnote w:type="continuationSeparator" w:id="0">
    <w:p w:rsidR="00BB2152" w:rsidRDefault="00BB2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66" w:rsidRDefault="001F7066">
    <w:pPr>
      <w:pStyle w:val="Zhlav"/>
    </w:pPr>
    <w:r>
      <w:rPr>
        <w:noProof/>
        <w:lang w:eastAsia="cs-CZ"/>
      </w:rPr>
      <w:drawing>
        <wp:anchor distT="0" distB="0" distL="114300" distR="114300" simplePos="0" relativeHeight="251657728" behindDoc="0" locked="0" layoutInCell="1" allowOverlap="1">
          <wp:simplePos x="0" y="0"/>
          <wp:positionH relativeFrom="column">
            <wp:posOffset>-62230</wp:posOffset>
          </wp:positionH>
          <wp:positionV relativeFrom="paragraph">
            <wp:posOffset>-245745</wp:posOffset>
          </wp:positionV>
          <wp:extent cx="1590675" cy="616585"/>
          <wp:effectExtent l="19050" t="0" r="9525" b="0"/>
          <wp:wrapNone/>
          <wp:docPr id="1" name="Picture 1" descr="Popis: Logo_APMS_new_2008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is: Logo_APMS_new_2008_final"/>
                  <pic:cNvPicPr>
                    <a:picLocks noChangeAspect="1" noChangeArrowheads="1"/>
                  </pic:cNvPicPr>
                </pic:nvPicPr>
                <pic:blipFill>
                  <a:blip r:embed="rId1"/>
                  <a:srcRect t="2864" r="30096" b="57040"/>
                  <a:stretch>
                    <a:fillRect/>
                  </a:stretch>
                </pic:blipFill>
                <pic:spPr bwMode="auto">
                  <a:xfrm>
                    <a:off x="0" y="0"/>
                    <a:ext cx="1590675" cy="616585"/>
                  </a:xfrm>
                  <a:prstGeom prst="rect">
                    <a:avLst/>
                  </a:prstGeom>
                  <a:noFill/>
                </pic:spPr>
              </pic:pic>
            </a:graphicData>
          </a:graphic>
        </wp:anchor>
      </w:drawing>
    </w:r>
    <w:r>
      <w:rPr>
        <w:noProof/>
        <w:lang w:eastAsia="cs-CZ"/>
      </w:rPr>
      <w:drawing>
        <wp:anchor distT="0" distB="0" distL="114300" distR="114300" simplePos="0" relativeHeight="251658752" behindDoc="0" locked="0" layoutInCell="1" allowOverlap="1">
          <wp:simplePos x="0" y="0"/>
          <wp:positionH relativeFrom="column">
            <wp:posOffset>6700520</wp:posOffset>
          </wp:positionH>
          <wp:positionV relativeFrom="paragraph">
            <wp:posOffset>-424815</wp:posOffset>
          </wp:positionV>
          <wp:extent cx="1160145" cy="1429385"/>
          <wp:effectExtent l="19050" t="0" r="1905" b="0"/>
          <wp:wrapNone/>
          <wp:docPr id="6" name="Obrázek 6" descr="H:\1_Fórum_dárců\1_Nadace_a_nadacni_fondy\10_LOGA\Loga\loga FD\forumda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1_Fórum_dárců\1_Nadace_a_nadacni_fondy\10_LOGA\Loga\loga FD\forumdarcu.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145" cy="14293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2AFBFA"/>
    <w:lvl w:ilvl="0">
      <w:numFmt w:val="bullet"/>
      <w:lvlText w:val="*"/>
      <w:lvlJc w:val="left"/>
    </w:lvl>
  </w:abstractNum>
  <w:abstractNum w:abstractNumId="1">
    <w:nsid w:val="00000001"/>
    <w:multiLevelType w:val="singleLevel"/>
    <w:tmpl w:val="00000001"/>
    <w:name w:val="WW8Num3"/>
    <w:lvl w:ilvl="0">
      <w:start w:val="1"/>
      <w:numFmt w:val="lowerRoman"/>
      <w:lvlText w:val="(%1)"/>
      <w:lvlJc w:val="left"/>
      <w:pPr>
        <w:tabs>
          <w:tab w:val="num" w:pos="1080"/>
        </w:tabs>
        <w:ind w:left="1080" w:hanging="720"/>
      </w:pPr>
      <w:rPr>
        <w:rFonts w:cs="Times New Roman"/>
      </w:rPr>
    </w:lvl>
  </w:abstractNum>
  <w:abstractNum w:abstractNumId="2">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3">
    <w:nsid w:val="00000003"/>
    <w:multiLevelType w:val="multilevel"/>
    <w:tmpl w:val="00000003"/>
    <w:name w:val="WW8Num31"/>
    <w:lvl w:ilvl="0">
      <w:start w:val="1"/>
      <w:numFmt w:val="decimal"/>
      <w:lvlText w:val="%1."/>
      <w:lvlJc w:val="left"/>
      <w:pPr>
        <w:tabs>
          <w:tab w:val="num" w:pos="502"/>
        </w:tabs>
        <w:ind w:left="502"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4"/>
    <w:multiLevelType w:val="multilevel"/>
    <w:tmpl w:val="00000004"/>
    <w:name w:val="Outline"/>
    <w:lvl w:ilvl="0">
      <w:start w:val="1"/>
      <w:numFmt w:val="decimal"/>
      <w:lvlText w:val="%1"/>
      <w:lvlJc w:val="left"/>
      <w:pPr>
        <w:tabs>
          <w:tab w:val="num" w:pos="567"/>
        </w:tabs>
        <w:ind w:left="567" w:hanging="567"/>
      </w:pPr>
      <w:rPr>
        <w:rFonts w:cs="Times New Roman"/>
        <w:b/>
        <w:i w:val="0"/>
        <w:sz w:val="22"/>
      </w:rPr>
    </w:lvl>
    <w:lvl w:ilvl="1">
      <w:start w:val="1"/>
      <w:numFmt w:val="decimal"/>
      <w:lvlText w:val="%1.%2"/>
      <w:lvlJc w:val="left"/>
      <w:pPr>
        <w:tabs>
          <w:tab w:val="num" w:pos="1247"/>
        </w:tabs>
        <w:ind w:left="1247" w:hanging="680"/>
      </w:pPr>
      <w:rPr>
        <w:rFonts w:cs="Times New Roman"/>
        <w:b/>
        <w:i w:val="0"/>
        <w:sz w:val="21"/>
      </w:rPr>
    </w:lvl>
    <w:lvl w:ilvl="2">
      <w:start w:val="1"/>
      <w:numFmt w:val="decimal"/>
      <w:lvlText w:val="%1.%2.%3"/>
      <w:lvlJc w:val="left"/>
      <w:pPr>
        <w:tabs>
          <w:tab w:val="num" w:pos="2041"/>
        </w:tabs>
        <w:ind w:left="2041" w:hanging="794"/>
      </w:pPr>
      <w:rPr>
        <w:rFonts w:cs="Times New Roman"/>
        <w:b/>
        <w:i w:val="0"/>
        <w:sz w:val="17"/>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3969"/>
        </w:tabs>
        <w:ind w:left="3969" w:hanging="680"/>
      </w:pPr>
      <w:rPr>
        <w:rFonts w:cs="Times New Roman"/>
      </w:rPr>
    </w:lvl>
    <w:lvl w:ilvl="7">
      <w:start w:val="1"/>
      <w:numFmt w:val="none"/>
      <w:suff w:val="nothing"/>
      <w:lvlText w:val=""/>
      <w:lvlJc w:val="left"/>
      <w:pPr>
        <w:tabs>
          <w:tab w:val="num" w:pos="3969"/>
        </w:tabs>
        <w:ind w:left="3969" w:hanging="680"/>
      </w:pPr>
      <w:rPr>
        <w:rFonts w:cs="Times New Roman"/>
      </w:rPr>
    </w:lvl>
    <w:lvl w:ilvl="8">
      <w:start w:val="1"/>
      <w:numFmt w:val="none"/>
      <w:suff w:val="nothing"/>
      <w:lvlText w:val=""/>
      <w:lvlJc w:val="left"/>
      <w:pPr>
        <w:tabs>
          <w:tab w:val="num" w:pos="3969"/>
        </w:tabs>
        <w:ind w:left="3969" w:hanging="680"/>
      </w:pPr>
      <w:rPr>
        <w:rFonts w:cs="Times New Roman"/>
      </w:rPr>
    </w:lvl>
  </w:abstractNum>
  <w:abstractNum w:abstractNumId="5">
    <w:nsid w:val="01AA03A7"/>
    <w:multiLevelType w:val="multilevel"/>
    <w:tmpl w:val="BF84CEBA"/>
    <w:lvl w:ilvl="0">
      <w:start w:val="1"/>
      <w:numFmt w:val="decimal"/>
      <w:lvlText w:val="%1"/>
      <w:lvlJc w:val="left"/>
      <w:pPr>
        <w:tabs>
          <w:tab w:val="num" w:pos="360"/>
        </w:tabs>
        <w:ind w:left="360" w:hanging="360"/>
      </w:pPr>
      <w:rPr>
        <w:rFonts w:cs="Times New Roman" w:hint="default"/>
        <w:u w:val="single"/>
      </w:rPr>
    </w:lvl>
    <w:lvl w:ilvl="1">
      <w:start w:val="2"/>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440"/>
        </w:tabs>
        <w:ind w:left="1440" w:hanging="144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800"/>
        </w:tabs>
        <w:ind w:left="1800" w:hanging="1800"/>
      </w:pPr>
      <w:rPr>
        <w:rFonts w:cs="Times New Roman" w:hint="default"/>
        <w:u w:val="single"/>
      </w:rPr>
    </w:lvl>
    <w:lvl w:ilvl="7">
      <w:start w:val="1"/>
      <w:numFmt w:val="decimal"/>
      <w:lvlText w:val="%1.%2.%3.%4.%5.%6.%7.%8"/>
      <w:lvlJc w:val="left"/>
      <w:pPr>
        <w:tabs>
          <w:tab w:val="num" w:pos="2160"/>
        </w:tabs>
        <w:ind w:left="2160" w:hanging="216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6">
    <w:nsid w:val="148A2ED2"/>
    <w:multiLevelType w:val="hybridMultilevel"/>
    <w:tmpl w:val="B22260C0"/>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772167F"/>
    <w:multiLevelType w:val="hybridMultilevel"/>
    <w:tmpl w:val="C7BE71FE"/>
    <w:lvl w:ilvl="0" w:tplc="B61E5510">
      <w:start w:val="1"/>
      <w:numFmt w:val="bullet"/>
      <w:lvlText w:val=""/>
      <w:lvlJc w:val="left"/>
      <w:pPr>
        <w:ind w:left="360" w:hanging="360"/>
      </w:pPr>
      <w:rPr>
        <w:rFonts w:ascii="Symbol" w:hAnsi="Symbol" w:hint="default"/>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7D20971"/>
    <w:multiLevelType w:val="hybridMultilevel"/>
    <w:tmpl w:val="FB50E64E"/>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99763A8"/>
    <w:multiLevelType w:val="hybridMultilevel"/>
    <w:tmpl w:val="209EB832"/>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B693789"/>
    <w:multiLevelType w:val="hybridMultilevel"/>
    <w:tmpl w:val="3C865BAE"/>
    <w:lvl w:ilvl="0" w:tplc="12E08C3C">
      <w:start w:val="1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FFD6505"/>
    <w:multiLevelType w:val="hybridMultilevel"/>
    <w:tmpl w:val="650020EC"/>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0286570"/>
    <w:multiLevelType w:val="multilevel"/>
    <w:tmpl w:val="9FA0594C"/>
    <w:lvl w:ilvl="0">
      <w:start w:val="1"/>
      <w:numFmt w:val="decimal"/>
      <w:lvlText w:val="%1"/>
      <w:lvlJc w:val="left"/>
      <w:pPr>
        <w:tabs>
          <w:tab w:val="num" w:pos="360"/>
        </w:tabs>
        <w:ind w:left="360" w:hanging="360"/>
      </w:pPr>
      <w:rPr>
        <w:rFonts w:cs="Times New Roman" w:hint="default"/>
        <w:u w:val="single"/>
      </w:rPr>
    </w:lvl>
    <w:lvl w:ilvl="1">
      <w:start w:val="2"/>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440"/>
        </w:tabs>
        <w:ind w:left="1440" w:hanging="144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800"/>
        </w:tabs>
        <w:ind w:left="1800" w:hanging="1800"/>
      </w:pPr>
      <w:rPr>
        <w:rFonts w:cs="Times New Roman" w:hint="default"/>
        <w:u w:val="single"/>
      </w:rPr>
    </w:lvl>
    <w:lvl w:ilvl="7">
      <w:start w:val="1"/>
      <w:numFmt w:val="decimal"/>
      <w:lvlText w:val="%1.%2.%3.%4.%5.%6.%7.%8"/>
      <w:lvlJc w:val="left"/>
      <w:pPr>
        <w:tabs>
          <w:tab w:val="num" w:pos="2160"/>
        </w:tabs>
        <w:ind w:left="2160" w:hanging="216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13">
    <w:nsid w:val="24504E89"/>
    <w:multiLevelType w:val="hybridMultilevel"/>
    <w:tmpl w:val="A38CD2B0"/>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AB94754"/>
    <w:multiLevelType w:val="hybridMultilevel"/>
    <w:tmpl w:val="2C7E27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ABC3186"/>
    <w:multiLevelType w:val="multilevel"/>
    <w:tmpl w:val="35FA3BC2"/>
    <w:lvl w:ilvl="0">
      <w:start w:val="1"/>
      <w:numFmt w:val="decimal"/>
      <w:lvlText w:val="%1"/>
      <w:lvlJc w:val="left"/>
      <w:pPr>
        <w:tabs>
          <w:tab w:val="num" w:pos="360"/>
        </w:tabs>
        <w:ind w:left="360" w:hanging="360"/>
      </w:pPr>
      <w:rPr>
        <w:rFonts w:cs="Times New Roman" w:hint="default"/>
        <w:u w:val="single"/>
      </w:rPr>
    </w:lvl>
    <w:lvl w:ilvl="1">
      <w:start w:val="2"/>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440"/>
        </w:tabs>
        <w:ind w:left="1440" w:hanging="144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800"/>
        </w:tabs>
        <w:ind w:left="1800" w:hanging="1800"/>
      </w:pPr>
      <w:rPr>
        <w:rFonts w:cs="Times New Roman" w:hint="default"/>
        <w:u w:val="single"/>
      </w:rPr>
    </w:lvl>
    <w:lvl w:ilvl="7">
      <w:start w:val="1"/>
      <w:numFmt w:val="decimal"/>
      <w:lvlText w:val="%1.%2.%3.%4.%5.%6.%7.%8"/>
      <w:lvlJc w:val="left"/>
      <w:pPr>
        <w:tabs>
          <w:tab w:val="num" w:pos="2160"/>
        </w:tabs>
        <w:ind w:left="2160" w:hanging="216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16">
    <w:nsid w:val="2D70591E"/>
    <w:multiLevelType w:val="hybridMultilevel"/>
    <w:tmpl w:val="2DC688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9C60D77"/>
    <w:multiLevelType w:val="multilevel"/>
    <w:tmpl w:val="912236EC"/>
    <w:lvl w:ilvl="0">
      <w:start w:val="1"/>
      <w:numFmt w:val="decimal"/>
      <w:lvlText w:val="%1"/>
      <w:lvlJc w:val="left"/>
      <w:pPr>
        <w:tabs>
          <w:tab w:val="num" w:pos="360"/>
        </w:tabs>
        <w:ind w:left="360" w:hanging="360"/>
      </w:pPr>
      <w:rPr>
        <w:rFonts w:cs="Times New Roman" w:hint="default"/>
        <w:u w:val="single"/>
      </w:rPr>
    </w:lvl>
    <w:lvl w:ilvl="1">
      <w:start w:val="2"/>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440"/>
        </w:tabs>
        <w:ind w:left="1440" w:hanging="144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800"/>
        </w:tabs>
        <w:ind w:left="1800" w:hanging="1800"/>
      </w:pPr>
      <w:rPr>
        <w:rFonts w:cs="Times New Roman" w:hint="default"/>
        <w:u w:val="single"/>
      </w:rPr>
    </w:lvl>
    <w:lvl w:ilvl="7">
      <w:start w:val="1"/>
      <w:numFmt w:val="decimal"/>
      <w:lvlText w:val="%1.%2.%3.%4.%5.%6.%7.%8"/>
      <w:lvlJc w:val="left"/>
      <w:pPr>
        <w:tabs>
          <w:tab w:val="num" w:pos="2160"/>
        </w:tabs>
        <w:ind w:left="2160" w:hanging="216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18">
    <w:nsid w:val="3A825097"/>
    <w:multiLevelType w:val="hybridMultilevel"/>
    <w:tmpl w:val="A566D82E"/>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C781153"/>
    <w:multiLevelType w:val="hybridMultilevel"/>
    <w:tmpl w:val="FF2030E0"/>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E6F72CF"/>
    <w:multiLevelType w:val="hybridMultilevel"/>
    <w:tmpl w:val="9F08616C"/>
    <w:lvl w:ilvl="0" w:tplc="0405000F">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405E284D"/>
    <w:multiLevelType w:val="multilevel"/>
    <w:tmpl w:val="BE508CF6"/>
    <w:lvl w:ilvl="0">
      <w:start w:val="1"/>
      <w:numFmt w:val="decimal"/>
      <w:lvlText w:val="%1"/>
      <w:lvlJc w:val="left"/>
      <w:pPr>
        <w:tabs>
          <w:tab w:val="num" w:pos="360"/>
        </w:tabs>
        <w:ind w:left="360" w:hanging="360"/>
      </w:pPr>
      <w:rPr>
        <w:rFonts w:cs="Times New Roman" w:hint="default"/>
        <w:u w:val="single"/>
      </w:rPr>
    </w:lvl>
    <w:lvl w:ilvl="1">
      <w:start w:val="2"/>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440"/>
        </w:tabs>
        <w:ind w:left="1440" w:hanging="144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800"/>
        </w:tabs>
        <w:ind w:left="1800" w:hanging="1800"/>
      </w:pPr>
      <w:rPr>
        <w:rFonts w:cs="Times New Roman" w:hint="default"/>
        <w:u w:val="single"/>
      </w:rPr>
    </w:lvl>
    <w:lvl w:ilvl="7">
      <w:start w:val="1"/>
      <w:numFmt w:val="decimal"/>
      <w:lvlText w:val="%1.%2.%3.%4.%5.%6.%7.%8"/>
      <w:lvlJc w:val="left"/>
      <w:pPr>
        <w:tabs>
          <w:tab w:val="num" w:pos="2160"/>
        </w:tabs>
        <w:ind w:left="2160" w:hanging="216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22">
    <w:nsid w:val="44D845D4"/>
    <w:multiLevelType w:val="hybridMultilevel"/>
    <w:tmpl w:val="606A4258"/>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9603E35"/>
    <w:multiLevelType w:val="hybridMultilevel"/>
    <w:tmpl w:val="580AF2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DCF4581"/>
    <w:multiLevelType w:val="hybridMultilevel"/>
    <w:tmpl w:val="F5A8E582"/>
    <w:lvl w:ilvl="0" w:tplc="6966E4C2">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A3C5D"/>
    <w:multiLevelType w:val="hybridMultilevel"/>
    <w:tmpl w:val="4EDCA3E4"/>
    <w:lvl w:ilvl="0" w:tplc="38D8356E">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53BB6AD3"/>
    <w:multiLevelType w:val="multilevel"/>
    <w:tmpl w:val="F4B09B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E60657B"/>
    <w:multiLevelType w:val="hybridMultilevel"/>
    <w:tmpl w:val="5CDA727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F505A84"/>
    <w:multiLevelType w:val="multilevel"/>
    <w:tmpl w:val="6C1A9A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3EB0316"/>
    <w:multiLevelType w:val="hybridMultilevel"/>
    <w:tmpl w:val="FAAC530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66A46B2B"/>
    <w:multiLevelType w:val="hybridMultilevel"/>
    <w:tmpl w:val="4448DCD6"/>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407B72"/>
    <w:multiLevelType w:val="hybridMultilevel"/>
    <w:tmpl w:val="EFE4809A"/>
    <w:lvl w:ilvl="0" w:tplc="5374FE42">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495502"/>
    <w:multiLevelType w:val="hybridMultilevel"/>
    <w:tmpl w:val="4962AF36"/>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F6F347E"/>
    <w:multiLevelType w:val="hybridMultilevel"/>
    <w:tmpl w:val="2C38DC7C"/>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4">
    <w:nsid w:val="7CCB4F41"/>
    <w:multiLevelType w:val="hybridMultilevel"/>
    <w:tmpl w:val="761EB974"/>
    <w:lvl w:ilvl="0" w:tplc="BFB4F134">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7CEB1001"/>
    <w:multiLevelType w:val="hybridMultilevel"/>
    <w:tmpl w:val="202A62B0"/>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33"/>
  </w:num>
  <w:num w:numId="6">
    <w:abstractNumId w:val="6"/>
  </w:num>
  <w:num w:numId="7">
    <w:abstractNumId w:val="10"/>
  </w:num>
  <w:num w:numId="8">
    <w:abstractNumId w:val="29"/>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30"/>
  </w:num>
  <w:num w:numId="11">
    <w:abstractNumId w:val="31"/>
  </w:num>
  <w:num w:numId="12">
    <w:abstractNumId w:val="24"/>
  </w:num>
  <w:num w:numId="13">
    <w:abstractNumId w:val="23"/>
  </w:num>
  <w:num w:numId="14">
    <w:abstractNumId w:val="8"/>
  </w:num>
  <w:num w:numId="15">
    <w:abstractNumId w:val="34"/>
  </w:num>
  <w:num w:numId="16">
    <w:abstractNumId w:val="26"/>
  </w:num>
  <w:num w:numId="17">
    <w:abstractNumId w:val="28"/>
  </w:num>
  <w:num w:numId="18">
    <w:abstractNumId w:val="5"/>
  </w:num>
  <w:num w:numId="19">
    <w:abstractNumId w:val="17"/>
  </w:num>
  <w:num w:numId="20">
    <w:abstractNumId w:val="21"/>
  </w:num>
  <w:num w:numId="21">
    <w:abstractNumId w:val="12"/>
  </w:num>
  <w:num w:numId="22">
    <w:abstractNumId w:val="15"/>
  </w:num>
  <w:num w:numId="23">
    <w:abstractNumId w:val="9"/>
  </w:num>
  <w:num w:numId="24">
    <w:abstractNumId w:val="32"/>
  </w:num>
  <w:num w:numId="25">
    <w:abstractNumId w:val="13"/>
  </w:num>
  <w:num w:numId="26">
    <w:abstractNumId w:val="11"/>
  </w:num>
  <w:num w:numId="27">
    <w:abstractNumId w:val="19"/>
  </w:num>
  <w:num w:numId="28">
    <w:abstractNumId w:val="22"/>
  </w:num>
  <w:num w:numId="29">
    <w:abstractNumId w:val="27"/>
  </w:num>
  <w:num w:numId="30">
    <w:abstractNumId w:val="18"/>
  </w:num>
  <w:num w:numId="31">
    <w:abstractNumId w:val="35"/>
  </w:num>
  <w:num w:numId="32">
    <w:abstractNumId w:val="20"/>
  </w:num>
  <w:num w:numId="33">
    <w:abstractNumId w:val="25"/>
  </w:num>
  <w:num w:numId="34">
    <w:abstractNumId w:val="14"/>
  </w:num>
  <w:num w:numId="35">
    <w:abstractNumId w:val="16"/>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rsids>
    <w:rsidRoot w:val="006D29EF"/>
    <w:rsid w:val="00001315"/>
    <w:rsid w:val="00013DC8"/>
    <w:rsid w:val="0002121B"/>
    <w:rsid w:val="00021335"/>
    <w:rsid w:val="00024648"/>
    <w:rsid w:val="00036B9B"/>
    <w:rsid w:val="0004122E"/>
    <w:rsid w:val="00043DD6"/>
    <w:rsid w:val="00060A63"/>
    <w:rsid w:val="000717A3"/>
    <w:rsid w:val="000761E3"/>
    <w:rsid w:val="000844DA"/>
    <w:rsid w:val="00085730"/>
    <w:rsid w:val="0009034C"/>
    <w:rsid w:val="00093E20"/>
    <w:rsid w:val="000A5660"/>
    <w:rsid w:val="000B0735"/>
    <w:rsid w:val="000C2C3E"/>
    <w:rsid w:val="000D472A"/>
    <w:rsid w:val="000D6F4B"/>
    <w:rsid w:val="000E0DE8"/>
    <w:rsid w:val="000E1761"/>
    <w:rsid w:val="000E1B96"/>
    <w:rsid w:val="000E1D78"/>
    <w:rsid w:val="000E6295"/>
    <w:rsid w:val="000F50E4"/>
    <w:rsid w:val="001009B5"/>
    <w:rsid w:val="00107B1D"/>
    <w:rsid w:val="00111F75"/>
    <w:rsid w:val="00113FD2"/>
    <w:rsid w:val="00116823"/>
    <w:rsid w:val="00123A81"/>
    <w:rsid w:val="00123E60"/>
    <w:rsid w:val="00127A7E"/>
    <w:rsid w:val="00130304"/>
    <w:rsid w:val="00140F08"/>
    <w:rsid w:val="00143620"/>
    <w:rsid w:val="0015232A"/>
    <w:rsid w:val="0015540F"/>
    <w:rsid w:val="00163C7E"/>
    <w:rsid w:val="00167720"/>
    <w:rsid w:val="00182982"/>
    <w:rsid w:val="00186157"/>
    <w:rsid w:val="00187090"/>
    <w:rsid w:val="00194925"/>
    <w:rsid w:val="001A331F"/>
    <w:rsid w:val="001A4F8E"/>
    <w:rsid w:val="001B292E"/>
    <w:rsid w:val="001C2816"/>
    <w:rsid w:val="001C37FA"/>
    <w:rsid w:val="001E510A"/>
    <w:rsid w:val="001F1DFA"/>
    <w:rsid w:val="001F2A40"/>
    <w:rsid w:val="001F7066"/>
    <w:rsid w:val="002006E3"/>
    <w:rsid w:val="00206F0D"/>
    <w:rsid w:val="0020773C"/>
    <w:rsid w:val="00207F75"/>
    <w:rsid w:val="002120C2"/>
    <w:rsid w:val="00212277"/>
    <w:rsid w:val="00212EF9"/>
    <w:rsid w:val="002508C2"/>
    <w:rsid w:val="00251D40"/>
    <w:rsid w:val="00253C7A"/>
    <w:rsid w:val="00253D21"/>
    <w:rsid w:val="00255543"/>
    <w:rsid w:val="0026640C"/>
    <w:rsid w:val="002723A3"/>
    <w:rsid w:val="00281783"/>
    <w:rsid w:val="00287648"/>
    <w:rsid w:val="002B5462"/>
    <w:rsid w:val="002B7764"/>
    <w:rsid w:val="002C23DD"/>
    <w:rsid w:val="002D1C29"/>
    <w:rsid w:val="002E0599"/>
    <w:rsid w:val="002E18DC"/>
    <w:rsid w:val="002E2CCB"/>
    <w:rsid w:val="002E638A"/>
    <w:rsid w:val="00307F79"/>
    <w:rsid w:val="00331C5D"/>
    <w:rsid w:val="003348E1"/>
    <w:rsid w:val="003367E5"/>
    <w:rsid w:val="00343B49"/>
    <w:rsid w:val="0034585D"/>
    <w:rsid w:val="003458A6"/>
    <w:rsid w:val="00360464"/>
    <w:rsid w:val="0036067A"/>
    <w:rsid w:val="003643BC"/>
    <w:rsid w:val="00365A92"/>
    <w:rsid w:val="00371270"/>
    <w:rsid w:val="003724C0"/>
    <w:rsid w:val="003761BC"/>
    <w:rsid w:val="00383FC9"/>
    <w:rsid w:val="003907C5"/>
    <w:rsid w:val="00392947"/>
    <w:rsid w:val="00395E67"/>
    <w:rsid w:val="003A6DA8"/>
    <w:rsid w:val="003B3615"/>
    <w:rsid w:val="003D0309"/>
    <w:rsid w:val="003D5F50"/>
    <w:rsid w:val="003F0D36"/>
    <w:rsid w:val="003F6397"/>
    <w:rsid w:val="003F6D6B"/>
    <w:rsid w:val="003F7363"/>
    <w:rsid w:val="003F7428"/>
    <w:rsid w:val="00400D35"/>
    <w:rsid w:val="00400FDA"/>
    <w:rsid w:val="00410962"/>
    <w:rsid w:val="004205D3"/>
    <w:rsid w:val="00423C0C"/>
    <w:rsid w:val="00435671"/>
    <w:rsid w:val="00436C31"/>
    <w:rsid w:val="0043775D"/>
    <w:rsid w:val="004462E0"/>
    <w:rsid w:val="004602BD"/>
    <w:rsid w:val="00462999"/>
    <w:rsid w:val="004660E1"/>
    <w:rsid w:val="00475C60"/>
    <w:rsid w:val="00476FF4"/>
    <w:rsid w:val="00482110"/>
    <w:rsid w:val="00485730"/>
    <w:rsid w:val="00486B2B"/>
    <w:rsid w:val="00493933"/>
    <w:rsid w:val="0049466E"/>
    <w:rsid w:val="004A244C"/>
    <w:rsid w:val="004A4036"/>
    <w:rsid w:val="004A422C"/>
    <w:rsid w:val="004A64F0"/>
    <w:rsid w:val="004A6F57"/>
    <w:rsid w:val="004A780C"/>
    <w:rsid w:val="004B4F1A"/>
    <w:rsid w:val="004B5DFF"/>
    <w:rsid w:val="004B6B99"/>
    <w:rsid w:val="004C33DB"/>
    <w:rsid w:val="004C785F"/>
    <w:rsid w:val="004D2DB2"/>
    <w:rsid w:val="004E06F5"/>
    <w:rsid w:val="004F1A36"/>
    <w:rsid w:val="004F1DBD"/>
    <w:rsid w:val="00501D0E"/>
    <w:rsid w:val="005033FB"/>
    <w:rsid w:val="00504126"/>
    <w:rsid w:val="0050472C"/>
    <w:rsid w:val="00504B33"/>
    <w:rsid w:val="00517EDF"/>
    <w:rsid w:val="00522B5A"/>
    <w:rsid w:val="005236E2"/>
    <w:rsid w:val="005300A3"/>
    <w:rsid w:val="00533134"/>
    <w:rsid w:val="00534FAA"/>
    <w:rsid w:val="00540761"/>
    <w:rsid w:val="00541CC7"/>
    <w:rsid w:val="00542239"/>
    <w:rsid w:val="00550F38"/>
    <w:rsid w:val="005579E2"/>
    <w:rsid w:val="0056208A"/>
    <w:rsid w:val="0056409C"/>
    <w:rsid w:val="00575A0B"/>
    <w:rsid w:val="00575AC8"/>
    <w:rsid w:val="00577A53"/>
    <w:rsid w:val="005812E4"/>
    <w:rsid w:val="00591287"/>
    <w:rsid w:val="0059243D"/>
    <w:rsid w:val="00595CEE"/>
    <w:rsid w:val="005A1A54"/>
    <w:rsid w:val="005A6041"/>
    <w:rsid w:val="005B2F56"/>
    <w:rsid w:val="005C46BA"/>
    <w:rsid w:val="005D08FD"/>
    <w:rsid w:val="005D25DE"/>
    <w:rsid w:val="005D6134"/>
    <w:rsid w:val="005E17EB"/>
    <w:rsid w:val="005E2E79"/>
    <w:rsid w:val="005F360D"/>
    <w:rsid w:val="005F373A"/>
    <w:rsid w:val="00600EF0"/>
    <w:rsid w:val="00603F65"/>
    <w:rsid w:val="00610791"/>
    <w:rsid w:val="0061172D"/>
    <w:rsid w:val="00611AA3"/>
    <w:rsid w:val="00625B5D"/>
    <w:rsid w:val="006322C4"/>
    <w:rsid w:val="00633612"/>
    <w:rsid w:val="00644E91"/>
    <w:rsid w:val="00651178"/>
    <w:rsid w:val="0065188B"/>
    <w:rsid w:val="006550F0"/>
    <w:rsid w:val="006720BF"/>
    <w:rsid w:val="006763D2"/>
    <w:rsid w:val="00676CB6"/>
    <w:rsid w:val="006778D7"/>
    <w:rsid w:val="00681EDE"/>
    <w:rsid w:val="006949D9"/>
    <w:rsid w:val="006A79DC"/>
    <w:rsid w:val="006B0F77"/>
    <w:rsid w:val="006B163E"/>
    <w:rsid w:val="006B2E91"/>
    <w:rsid w:val="006D0B1A"/>
    <w:rsid w:val="006D29EF"/>
    <w:rsid w:val="006D49B6"/>
    <w:rsid w:val="006D7C47"/>
    <w:rsid w:val="006E20FF"/>
    <w:rsid w:val="006F204E"/>
    <w:rsid w:val="006F79CD"/>
    <w:rsid w:val="00703BD2"/>
    <w:rsid w:val="0071395D"/>
    <w:rsid w:val="007213FA"/>
    <w:rsid w:val="00730682"/>
    <w:rsid w:val="0073689B"/>
    <w:rsid w:val="007417F0"/>
    <w:rsid w:val="00742DCF"/>
    <w:rsid w:val="007623A0"/>
    <w:rsid w:val="00766703"/>
    <w:rsid w:val="00770B4D"/>
    <w:rsid w:val="00781129"/>
    <w:rsid w:val="0079298D"/>
    <w:rsid w:val="00794C34"/>
    <w:rsid w:val="00797A85"/>
    <w:rsid w:val="007A0833"/>
    <w:rsid w:val="007A3ECC"/>
    <w:rsid w:val="007B0766"/>
    <w:rsid w:val="007B45A5"/>
    <w:rsid w:val="007E096F"/>
    <w:rsid w:val="007E1910"/>
    <w:rsid w:val="007E2A45"/>
    <w:rsid w:val="007E5472"/>
    <w:rsid w:val="007F0836"/>
    <w:rsid w:val="007F45C8"/>
    <w:rsid w:val="00800D0F"/>
    <w:rsid w:val="008076F5"/>
    <w:rsid w:val="00813296"/>
    <w:rsid w:val="008166E3"/>
    <w:rsid w:val="00830AFC"/>
    <w:rsid w:val="008322F2"/>
    <w:rsid w:val="0083379B"/>
    <w:rsid w:val="00842449"/>
    <w:rsid w:val="00843080"/>
    <w:rsid w:val="008535F8"/>
    <w:rsid w:val="008570FC"/>
    <w:rsid w:val="00865B08"/>
    <w:rsid w:val="008727A6"/>
    <w:rsid w:val="00880921"/>
    <w:rsid w:val="00890506"/>
    <w:rsid w:val="008913C9"/>
    <w:rsid w:val="008952D0"/>
    <w:rsid w:val="008A008C"/>
    <w:rsid w:val="008B683C"/>
    <w:rsid w:val="008C4225"/>
    <w:rsid w:val="008D1F64"/>
    <w:rsid w:val="008D2D3E"/>
    <w:rsid w:val="008D794E"/>
    <w:rsid w:val="008E3605"/>
    <w:rsid w:val="008F3FBB"/>
    <w:rsid w:val="008F4179"/>
    <w:rsid w:val="0090311C"/>
    <w:rsid w:val="009050FB"/>
    <w:rsid w:val="00916BDA"/>
    <w:rsid w:val="00924105"/>
    <w:rsid w:val="0092538F"/>
    <w:rsid w:val="00931ACB"/>
    <w:rsid w:val="00936EBB"/>
    <w:rsid w:val="009371AE"/>
    <w:rsid w:val="0094142E"/>
    <w:rsid w:val="00942151"/>
    <w:rsid w:val="00943743"/>
    <w:rsid w:val="00946DF0"/>
    <w:rsid w:val="00946E64"/>
    <w:rsid w:val="00947E62"/>
    <w:rsid w:val="00954F5F"/>
    <w:rsid w:val="00970A94"/>
    <w:rsid w:val="0097475F"/>
    <w:rsid w:val="00977D1F"/>
    <w:rsid w:val="0098084E"/>
    <w:rsid w:val="0099245F"/>
    <w:rsid w:val="00995AA7"/>
    <w:rsid w:val="009A43A2"/>
    <w:rsid w:val="009B6440"/>
    <w:rsid w:val="009C683B"/>
    <w:rsid w:val="009C7AE2"/>
    <w:rsid w:val="009D6172"/>
    <w:rsid w:val="009E3FFA"/>
    <w:rsid w:val="009E54B3"/>
    <w:rsid w:val="009F4EA9"/>
    <w:rsid w:val="009F7376"/>
    <w:rsid w:val="00A00418"/>
    <w:rsid w:val="00A10C46"/>
    <w:rsid w:val="00A146FC"/>
    <w:rsid w:val="00A15930"/>
    <w:rsid w:val="00A22C0D"/>
    <w:rsid w:val="00A25C6A"/>
    <w:rsid w:val="00A344AC"/>
    <w:rsid w:val="00A45970"/>
    <w:rsid w:val="00A46A4C"/>
    <w:rsid w:val="00A52852"/>
    <w:rsid w:val="00A53358"/>
    <w:rsid w:val="00A63981"/>
    <w:rsid w:val="00A666D5"/>
    <w:rsid w:val="00A76EFC"/>
    <w:rsid w:val="00A77154"/>
    <w:rsid w:val="00A80E81"/>
    <w:rsid w:val="00A82C54"/>
    <w:rsid w:val="00A91DF5"/>
    <w:rsid w:val="00A93D86"/>
    <w:rsid w:val="00AA0F46"/>
    <w:rsid w:val="00AA2785"/>
    <w:rsid w:val="00AA7707"/>
    <w:rsid w:val="00AB176B"/>
    <w:rsid w:val="00AB18B5"/>
    <w:rsid w:val="00AB2DFB"/>
    <w:rsid w:val="00AB39E2"/>
    <w:rsid w:val="00AC5390"/>
    <w:rsid w:val="00AD09DB"/>
    <w:rsid w:val="00AD1BBC"/>
    <w:rsid w:val="00AE03AB"/>
    <w:rsid w:val="00AE3DD0"/>
    <w:rsid w:val="00AE7DF4"/>
    <w:rsid w:val="00AF0164"/>
    <w:rsid w:val="00AF55A5"/>
    <w:rsid w:val="00B12309"/>
    <w:rsid w:val="00B15657"/>
    <w:rsid w:val="00B16FD2"/>
    <w:rsid w:val="00B27DAC"/>
    <w:rsid w:val="00B318E5"/>
    <w:rsid w:val="00B41146"/>
    <w:rsid w:val="00B444FB"/>
    <w:rsid w:val="00B465FD"/>
    <w:rsid w:val="00B54555"/>
    <w:rsid w:val="00B63F3D"/>
    <w:rsid w:val="00B67C89"/>
    <w:rsid w:val="00B67EC3"/>
    <w:rsid w:val="00B70956"/>
    <w:rsid w:val="00B8260D"/>
    <w:rsid w:val="00B91DAF"/>
    <w:rsid w:val="00B924D6"/>
    <w:rsid w:val="00B94292"/>
    <w:rsid w:val="00B94580"/>
    <w:rsid w:val="00BA190C"/>
    <w:rsid w:val="00BA215C"/>
    <w:rsid w:val="00BA68BD"/>
    <w:rsid w:val="00BB045E"/>
    <w:rsid w:val="00BB2152"/>
    <w:rsid w:val="00BC03EE"/>
    <w:rsid w:val="00BC1BFA"/>
    <w:rsid w:val="00BC2BA7"/>
    <w:rsid w:val="00BC431B"/>
    <w:rsid w:val="00BC6576"/>
    <w:rsid w:val="00BC7D2B"/>
    <w:rsid w:val="00BD00EB"/>
    <w:rsid w:val="00BE36E7"/>
    <w:rsid w:val="00BE6AF2"/>
    <w:rsid w:val="00BF2F3E"/>
    <w:rsid w:val="00BF5459"/>
    <w:rsid w:val="00BF7D5D"/>
    <w:rsid w:val="00C04842"/>
    <w:rsid w:val="00C2156E"/>
    <w:rsid w:val="00C34032"/>
    <w:rsid w:val="00C36DAF"/>
    <w:rsid w:val="00C418E1"/>
    <w:rsid w:val="00C42DCC"/>
    <w:rsid w:val="00C47948"/>
    <w:rsid w:val="00C5110F"/>
    <w:rsid w:val="00C66D18"/>
    <w:rsid w:val="00C76A75"/>
    <w:rsid w:val="00C76F75"/>
    <w:rsid w:val="00C916A5"/>
    <w:rsid w:val="00C968A8"/>
    <w:rsid w:val="00C97CF6"/>
    <w:rsid w:val="00CA24CE"/>
    <w:rsid w:val="00CA491F"/>
    <w:rsid w:val="00CB20E3"/>
    <w:rsid w:val="00CC17CE"/>
    <w:rsid w:val="00CE127A"/>
    <w:rsid w:val="00CF0B16"/>
    <w:rsid w:val="00CF1CFE"/>
    <w:rsid w:val="00CF3B00"/>
    <w:rsid w:val="00D05B03"/>
    <w:rsid w:val="00D24094"/>
    <w:rsid w:val="00D26376"/>
    <w:rsid w:val="00D27C1D"/>
    <w:rsid w:val="00D319B7"/>
    <w:rsid w:val="00D4278F"/>
    <w:rsid w:val="00D55B3E"/>
    <w:rsid w:val="00D675C2"/>
    <w:rsid w:val="00D7124B"/>
    <w:rsid w:val="00D7190F"/>
    <w:rsid w:val="00D732E1"/>
    <w:rsid w:val="00D76E54"/>
    <w:rsid w:val="00D776A7"/>
    <w:rsid w:val="00D81EFD"/>
    <w:rsid w:val="00D84698"/>
    <w:rsid w:val="00D93103"/>
    <w:rsid w:val="00D97D67"/>
    <w:rsid w:val="00DA3661"/>
    <w:rsid w:val="00DA7368"/>
    <w:rsid w:val="00DB07A9"/>
    <w:rsid w:val="00DB7C8D"/>
    <w:rsid w:val="00DC4CEF"/>
    <w:rsid w:val="00DE289D"/>
    <w:rsid w:val="00DF37C3"/>
    <w:rsid w:val="00DF52A8"/>
    <w:rsid w:val="00E027B2"/>
    <w:rsid w:val="00E154C3"/>
    <w:rsid w:val="00E16152"/>
    <w:rsid w:val="00E23CAB"/>
    <w:rsid w:val="00E302D2"/>
    <w:rsid w:val="00E30CDB"/>
    <w:rsid w:val="00E409A9"/>
    <w:rsid w:val="00E44289"/>
    <w:rsid w:val="00E52733"/>
    <w:rsid w:val="00E615C9"/>
    <w:rsid w:val="00E7790A"/>
    <w:rsid w:val="00E859C9"/>
    <w:rsid w:val="00E95206"/>
    <w:rsid w:val="00EA3DD2"/>
    <w:rsid w:val="00EC2BDF"/>
    <w:rsid w:val="00EC6ABB"/>
    <w:rsid w:val="00EC758C"/>
    <w:rsid w:val="00EC7B95"/>
    <w:rsid w:val="00ED4C96"/>
    <w:rsid w:val="00ED5290"/>
    <w:rsid w:val="00EF5147"/>
    <w:rsid w:val="00EF6D9B"/>
    <w:rsid w:val="00F01F8F"/>
    <w:rsid w:val="00F04C18"/>
    <w:rsid w:val="00F20136"/>
    <w:rsid w:val="00F212A9"/>
    <w:rsid w:val="00F238BF"/>
    <w:rsid w:val="00F3455C"/>
    <w:rsid w:val="00F40228"/>
    <w:rsid w:val="00F43F49"/>
    <w:rsid w:val="00F50A97"/>
    <w:rsid w:val="00F55EE3"/>
    <w:rsid w:val="00F66E2D"/>
    <w:rsid w:val="00F8003D"/>
    <w:rsid w:val="00F8593D"/>
    <w:rsid w:val="00F97A41"/>
    <w:rsid w:val="00FA1E35"/>
    <w:rsid w:val="00FA3291"/>
    <w:rsid w:val="00FA49B3"/>
    <w:rsid w:val="00FB2090"/>
    <w:rsid w:val="00FC2374"/>
    <w:rsid w:val="00FC306E"/>
    <w:rsid w:val="00FD0804"/>
    <w:rsid w:val="00FD253B"/>
    <w:rsid w:val="00FD3987"/>
    <w:rsid w:val="00FD45EB"/>
    <w:rsid w:val="00FD7540"/>
    <w:rsid w:val="00FE6B36"/>
    <w:rsid w:val="00FE7F6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2A45"/>
    <w:rPr>
      <w:sz w:val="24"/>
      <w:szCs w:val="24"/>
      <w:lang w:eastAsia="en-US"/>
    </w:rPr>
  </w:style>
  <w:style w:type="paragraph" w:styleId="Nadpis1">
    <w:name w:val="heading 1"/>
    <w:basedOn w:val="Normln"/>
    <w:next w:val="Normln"/>
    <w:link w:val="Nadpis1Char"/>
    <w:uiPriority w:val="99"/>
    <w:qFormat/>
    <w:locked/>
    <w:rsid w:val="003F7363"/>
    <w:pPr>
      <w:keepNext/>
      <w:spacing w:before="240" w:after="60"/>
      <w:outlineLvl w:val="0"/>
    </w:pPr>
    <w:rPr>
      <w:rFonts w:ascii="Arial" w:hAnsi="Arial" w:cs="Arial"/>
      <w:b/>
      <w:bCs/>
      <w:kern w:val="32"/>
      <w:sz w:val="32"/>
      <w:szCs w:val="32"/>
      <w:lang w:val="fr-FR" w:eastAsia="fr-FR"/>
    </w:rPr>
  </w:style>
  <w:style w:type="paragraph" w:styleId="Nadpis3">
    <w:name w:val="heading 3"/>
    <w:basedOn w:val="Normln"/>
    <w:next w:val="Normln"/>
    <w:link w:val="Nadpis3Char"/>
    <w:uiPriority w:val="99"/>
    <w:qFormat/>
    <w:rsid w:val="007A3ECC"/>
    <w:pPr>
      <w:keepNext/>
      <w:suppressAutoHyphens/>
      <w:jc w:val="both"/>
      <w:outlineLvl w:val="2"/>
    </w:pPr>
    <w:rPr>
      <w:b/>
      <w:sz w:val="28"/>
      <w:szCs w:val="20"/>
      <w:lang w:val="es-ES_trad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3981"/>
    <w:rPr>
      <w:rFonts w:ascii="Cambria" w:hAnsi="Cambria" w:cs="Times New Roman"/>
      <w:b/>
      <w:bCs/>
      <w:kern w:val="32"/>
      <w:sz w:val="32"/>
      <w:szCs w:val="32"/>
      <w:lang w:eastAsia="en-US"/>
    </w:rPr>
  </w:style>
  <w:style w:type="character" w:customStyle="1" w:styleId="Nadpis3Char">
    <w:name w:val="Nadpis 3 Char"/>
    <w:basedOn w:val="Standardnpsmoodstavce"/>
    <w:link w:val="Nadpis3"/>
    <w:uiPriority w:val="99"/>
    <w:semiHidden/>
    <w:locked/>
    <w:rsid w:val="00A63981"/>
    <w:rPr>
      <w:rFonts w:ascii="Cambria" w:hAnsi="Cambria" w:cs="Times New Roman"/>
      <w:b/>
      <w:bCs/>
      <w:sz w:val="26"/>
      <w:szCs w:val="26"/>
      <w:lang w:eastAsia="en-US"/>
    </w:rPr>
  </w:style>
  <w:style w:type="paragraph" w:styleId="Textbubliny">
    <w:name w:val="Balloon Text"/>
    <w:basedOn w:val="Normln"/>
    <w:link w:val="TextbublinyChar"/>
    <w:uiPriority w:val="99"/>
    <w:semiHidden/>
    <w:rsid w:val="0036046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63981"/>
    <w:rPr>
      <w:rFonts w:cs="Times New Roman"/>
      <w:sz w:val="2"/>
      <w:lang w:eastAsia="en-US"/>
    </w:rPr>
  </w:style>
  <w:style w:type="paragraph" w:styleId="Zkladntext2">
    <w:name w:val="Body Text 2"/>
    <w:basedOn w:val="Normln"/>
    <w:link w:val="Zkladntext2Char"/>
    <w:uiPriority w:val="99"/>
    <w:rsid w:val="007A3ECC"/>
    <w:pPr>
      <w:jc w:val="center"/>
    </w:pPr>
    <w:rPr>
      <w:b/>
      <w:sz w:val="36"/>
      <w:szCs w:val="36"/>
    </w:rPr>
  </w:style>
  <w:style w:type="character" w:customStyle="1" w:styleId="Zkladntext2Char">
    <w:name w:val="Základní text 2 Char"/>
    <w:basedOn w:val="Standardnpsmoodstavce"/>
    <w:link w:val="Zkladntext2"/>
    <w:uiPriority w:val="99"/>
    <w:semiHidden/>
    <w:locked/>
    <w:rsid w:val="00A63981"/>
    <w:rPr>
      <w:rFonts w:cs="Times New Roman"/>
      <w:sz w:val="24"/>
      <w:szCs w:val="24"/>
      <w:lang w:eastAsia="en-US"/>
    </w:rPr>
  </w:style>
  <w:style w:type="paragraph" w:styleId="Zkladntext">
    <w:name w:val="Body Text"/>
    <w:basedOn w:val="Normln"/>
    <w:link w:val="ZkladntextChar"/>
    <w:uiPriority w:val="99"/>
    <w:rsid w:val="007A3ECC"/>
    <w:rPr>
      <w:rFonts w:ascii="Arial" w:hAnsi="Arial" w:cs="Arial"/>
      <w:color w:val="000000"/>
    </w:rPr>
  </w:style>
  <w:style w:type="character" w:customStyle="1" w:styleId="ZkladntextChar">
    <w:name w:val="Základní text Char"/>
    <w:basedOn w:val="Standardnpsmoodstavce"/>
    <w:link w:val="Zkladntext"/>
    <w:uiPriority w:val="99"/>
    <w:semiHidden/>
    <w:locked/>
    <w:rsid w:val="00A63981"/>
    <w:rPr>
      <w:rFonts w:cs="Times New Roman"/>
      <w:sz w:val="24"/>
      <w:szCs w:val="24"/>
      <w:lang w:eastAsia="en-US"/>
    </w:rPr>
  </w:style>
  <w:style w:type="paragraph" w:styleId="Zkladntextodsazen">
    <w:name w:val="Body Text Indent"/>
    <w:basedOn w:val="Normln"/>
    <w:link w:val="ZkladntextodsazenChar"/>
    <w:uiPriority w:val="99"/>
    <w:rsid w:val="007A3ECC"/>
    <w:pPr>
      <w:suppressAutoHyphens/>
      <w:ind w:left="360"/>
      <w:jc w:val="both"/>
    </w:pPr>
    <w:rPr>
      <w:szCs w:val="20"/>
      <w:lang w:val="es-ES_tradnl"/>
    </w:rPr>
  </w:style>
  <w:style w:type="character" w:customStyle="1" w:styleId="ZkladntextodsazenChar">
    <w:name w:val="Základní text odsazený Char"/>
    <w:basedOn w:val="Standardnpsmoodstavce"/>
    <w:link w:val="Zkladntextodsazen"/>
    <w:uiPriority w:val="99"/>
    <w:semiHidden/>
    <w:locked/>
    <w:rsid w:val="00A63981"/>
    <w:rPr>
      <w:rFonts w:cs="Times New Roman"/>
      <w:sz w:val="24"/>
      <w:szCs w:val="24"/>
      <w:lang w:eastAsia="en-US"/>
    </w:rPr>
  </w:style>
  <w:style w:type="paragraph" w:styleId="Zkladntextodsazen2">
    <w:name w:val="Body Text Indent 2"/>
    <w:basedOn w:val="Normln"/>
    <w:link w:val="Zkladntextodsazen2Char"/>
    <w:uiPriority w:val="99"/>
    <w:rsid w:val="007A3ECC"/>
    <w:pPr>
      <w:suppressAutoHyphens/>
      <w:autoSpaceDE w:val="0"/>
      <w:ind w:left="993"/>
      <w:jc w:val="both"/>
    </w:pPr>
    <w:rPr>
      <w:rFonts w:ascii="Arial" w:hAnsi="Arial"/>
      <w:color w:val="000000"/>
      <w:szCs w:val="20"/>
    </w:rPr>
  </w:style>
  <w:style w:type="character" w:customStyle="1" w:styleId="Zkladntextodsazen2Char">
    <w:name w:val="Základní text odsazený 2 Char"/>
    <w:basedOn w:val="Standardnpsmoodstavce"/>
    <w:link w:val="Zkladntextodsazen2"/>
    <w:uiPriority w:val="99"/>
    <w:semiHidden/>
    <w:locked/>
    <w:rsid w:val="00A63981"/>
    <w:rPr>
      <w:rFonts w:cs="Times New Roman"/>
      <w:sz w:val="24"/>
      <w:szCs w:val="24"/>
      <w:lang w:eastAsia="en-US"/>
    </w:rPr>
  </w:style>
  <w:style w:type="character" w:styleId="Odkaznakoment">
    <w:name w:val="annotation reference"/>
    <w:basedOn w:val="Standardnpsmoodstavce"/>
    <w:uiPriority w:val="99"/>
    <w:semiHidden/>
    <w:rsid w:val="00360464"/>
    <w:rPr>
      <w:rFonts w:cs="Times New Roman"/>
      <w:sz w:val="16"/>
    </w:rPr>
  </w:style>
  <w:style w:type="paragraph" w:styleId="Textkomente">
    <w:name w:val="annotation text"/>
    <w:basedOn w:val="Normln"/>
    <w:link w:val="TextkomenteChar"/>
    <w:uiPriority w:val="99"/>
    <w:semiHidden/>
    <w:rsid w:val="00360464"/>
    <w:rPr>
      <w:sz w:val="20"/>
      <w:szCs w:val="20"/>
    </w:rPr>
  </w:style>
  <w:style w:type="character" w:customStyle="1" w:styleId="TextkomenteChar">
    <w:name w:val="Text komentáře Char"/>
    <w:basedOn w:val="Standardnpsmoodstavce"/>
    <w:link w:val="Textkomente"/>
    <w:uiPriority w:val="99"/>
    <w:locked/>
    <w:rsid w:val="00797A85"/>
    <w:rPr>
      <w:rFonts w:cs="Times New Roman"/>
      <w:lang w:val="cs-CZ" w:eastAsia="en-US"/>
    </w:rPr>
  </w:style>
  <w:style w:type="paragraph" w:styleId="Pedmtkomente">
    <w:name w:val="annotation subject"/>
    <w:basedOn w:val="Textkomente"/>
    <w:next w:val="Textkomente"/>
    <w:link w:val="PedmtkomenteChar"/>
    <w:uiPriority w:val="99"/>
    <w:semiHidden/>
    <w:rsid w:val="00360464"/>
    <w:rPr>
      <w:b/>
      <w:bCs/>
    </w:rPr>
  </w:style>
  <w:style w:type="character" w:customStyle="1" w:styleId="PedmtkomenteChar">
    <w:name w:val="Předmět komentáře Char"/>
    <w:basedOn w:val="TextkomenteChar"/>
    <w:link w:val="Pedmtkomente"/>
    <w:uiPriority w:val="99"/>
    <w:semiHidden/>
    <w:locked/>
    <w:rsid w:val="00A63981"/>
    <w:rPr>
      <w:rFonts w:cs="Times New Roman"/>
      <w:b/>
      <w:bCs/>
      <w:sz w:val="20"/>
      <w:szCs w:val="20"/>
      <w:lang w:val="cs-CZ" w:eastAsia="en-US"/>
    </w:rPr>
  </w:style>
  <w:style w:type="paragraph" w:styleId="Textpoznpodarou">
    <w:name w:val="footnote text"/>
    <w:basedOn w:val="Normln"/>
    <w:link w:val="TextpoznpodarouChar"/>
    <w:uiPriority w:val="99"/>
    <w:semiHidden/>
    <w:rsid w:val="00BC431B"/>
    <w:rPr>
      <w:sz w:val="20"/>
      <w:szCs w:val="20"/>
    </w:rPr>
  </w:style>
  <w:style w:type="character" w:customStyle="1" w:styleId="FootnoteTextChar">
    <w:name w:val="Footnote Text Char"/>
    <w:basedOn w:val="Standardnpsmoodstavce"/>
    <w:uiPriority w:val="99"/>
    <w:semiHidden/>
    <w:locked/>
    <w:rsid w:val="00A63981"/>
    <w:rPr>
      <w:rFonts w:cs="Times New Roman"/>
      <w:sz w:val="20"/>
      <w:szCs w:val="20"/>
      <w:lang w:eastAsia="en-US"/>
    </w:rPr>
  </w:style>
  <w:style w:type="character" w:styleId="Znakapoznpodarou">
    <w:name w:val="footnote reference"/>
    <w:aliases w:val="Appel note de bas de p"/>
    <w:basedOn w:val="Standardnpsmoodstavce"/>
    <w:uiPriority w:val="99"/>
    <w:semiHidden/>
    <w:rsid w:val="00BC431B"/>
    <w:rPr>
      <w:rFonts w:cs="Times New Roman"/>
      <w:vertAlign w:val="superscript"/>
    </w:rPr>
  </w:style>
  <w:style w:type="paragraph" w:customStyle="1" w:styleId="EstiloJustificado">
    <w:name w:val="Estilo Justificado"/>
    <w:basedOn w:val="Normln"/>
    <w:uiPriority w:val="99"/>
    <w:rsid w:val="00FD3987"/>
    <w:pPr>
      <w:jc w:val="both"/>
    </w:pPr>
    <w:rPr>
      <w:rFonts w:ascii="TheSansCorrespondence" w:hAnsi="TheSansCorrespondence"/>
      <w:lang w:val="es-ES_tradnl" w:eastAsia="es-ES"/>
    </w:rPr>
  </w:style>
  <w:style w:type="paragraph" w:styleId="Zkladntext3">
    <w:name w:val="Body Text 3"/>
    <w:basedOn w:val="Normln"/>
    <w:link w:val="Zkladntext3Char"/>
    <w:uiPriority w:val="99"/>
    <w:rsid w:val="00FD3987"/>
    <w:pPr>
      <w:spacing w:after="120"/>
    </w:pPr>
    <w:rPr>
      <w:sz w:val="16"/>
      <w:szCs w:val="16"/>
    </w:rPr>
  </w:style>
  <w:style w:type="character" w:customStyle="1" w:styleId="Zkladntext3Char">
    <w:name w:val="Základní text 3 Char"/>
    <w:basedOn w:val="Standardnpsmoodstavce"/>
    <w:link w:val="Zkladntext3"/>
    <w:uiPriority w:val="99"/>
    <w:semiHidden/>
    <w:locked/>
    <w:rsid w:val="00A63981"/>
    <w:rPr>
      <w:rFonts w:cs="Times New Roman"/>
      <w:sz w:val="16"/>
      <w:szCs w:val="16"/>
      <w:lang w:eastAsia="en-US"/>
    </w:rPr>
  </w:style>
  <w:style w:type="paragraph" w:styleId="Zhlav">
    <w:name w:val="header"/>
    <w:basedOn w:val="Normln"/>
    <w:link w:val="ZhlavChar"/>
    <w:uiPriority w:val="99"/>
    <w:rsid w:val="00B91DAF"/>
    <w:pPr>
      <w:tabs>
        <w:tab w:val="center" w:pos="4536"/>
        <w:tab w:val="right" w:pos="9072"/>
      </w:tabs>
    </w:pPr>
  </w:style>
  <w:style w:type="character" w:customStyle="1" w:styleId="ZhlavChar">
    <w:name w:val="Záhlaví Char"/>
    <w:basedOn w:val="Standardnpsmoodstavce"/>
    <w:link w:val="Zhlav"/>
    <w:uiPriority w:val="99"/>
    <w:semiHidden/>
    <w:locked/>
    <w:rsid w:val="00A63981"/>
    <w:rPr>
      <w:rFonts w:cs="Times New Roman"/>
      <w:sz w:val="24"/>
      <w:szCs w:val="24"/>
      <w:lang w:eastAsia="en-US"/>
    </w:rPr>
  </w:style>
  <w:style w:type="paragraph" w:styleId="Zpat">
    <w:name w:val="footer"/>
    <w:basedOn w:val="Normln"/>
    <w:link w:val="ZpatChar"/>
    <w:uiPriority w:val="99"/>
    <w:rsid w:val="00B91DAF"/>
    <w:pPr>
      <w:tabs>
        <w:tab w:val="center" w:pos="4536"/>
        <w:tab w:val="right" w:pos="9072"/>
      </w:tabs>
    </w:pPr>
  </w:style>
  <w:style w:type="character" w:customStyle="1" w:styleId="ZpatChar">
    <w:name w:val="Zápatí Char"/>
    <w:basedOn w:val="Standardnpsmoodstavce"/>
    <w:link w:val="Zpat"/>
    <w:uiPriority w:val="99"/>
    <w:semiHidden/>
    <w:locked/>
    <w:rsid w:val="00A63981"/>
    <w:rPr>
      <w:rFonts w:cs="Times New Roman"/>
      <w:sz w:val="24"/>
      <w:szCs w:val="24"/>
      <w:lang w:eastAsia="en-US"/>
    </w:rPr>
  </w:style>
  <w:style w:type="paragraph" w:styleId="Normlnweb">
    <w:name w:val="Normal (Web)"/>
    <w:basedOn w:val="Normln"/>
    <w:uiPriority w:val="99"/>
    <w:rsid w:val="007F45C8"/>
    <w:pPr>
      <w:spacing w:before="100" w:beforeAutospacing="1" w:after="100" w:afterAutospacing="1"/>
    </w:pPr>
    <w:rPr>
      <w:lang w:eastAsia="cs-CZ"/>
    </w:rPr>
  </w:style>
  <w:style w:type="character" w:styleId="slostrnky">
    <w:name w:val="page number"/>
    <w:basedOn w:val="Standardnpsmoodstavce"/>
    <w:uiPriority w:val="99"/>
    <w:rsid w:val="002C23DD"/>
    <w:rPr>
      <w:rFonts w:cs="Times New Roman"/>
    </w:rPr>
  </w:style>
  <w:style w:type="character" w:styleId="Hypertextovodkaz">
    <w:name w:val="Hyperlink"/>
    <w:basedOn w:val="Standardnpsmoodstavce"/>
    <w:uiPriority w:val="99"/>
    <w:rsid w:val="00B94292"/>
    <w:rPr>
      <w:rFonts w:cs="Times New Roman"/>
      <w:color w:val="0000FF"/>
      <w:u w:val="single"/>
    </w:rPr>
  </w:style>
  <w:style w:type="character" w:styleId="Sledovanodkaz">
    <w:name w:val="FollowedHyperlink"/>
    <w:basedOn w:val="Standardnpsmoodstavce"/>
    <w:uiPriority w:val="99"/>
    <w:rsid w:val="005A1A54"/>
    <w:rPr>
      <w:rFonts w:cs="Times New Roman"/>
      <w:color w:val="800080"/>
      <w:u w:val="single"/>
    </w:rPr>
  </w:style>
  <w:style w:type="character" w:customStyle="1" w:styleId="TextpoznpodarouChar">
    <w:name w:val="Text pozn. pod čarou Char"/>
    <w:link w:val="Textpoznpodarou"/>
    <w:uiPriority w:val="99"/>
    <w:semiHidden/>
    <w:locked/>
    <w:rsid w:val="002E638A"/>
    <w:rPr>
      <w:lang w:eastAsia="en-US"/>
    </w:rPr>
  </w:style>
  <w:style w:type="paragraph" w:styleId="Titulek">
    <w:name w:val="caption"/>
    <w:basedOn w:val="Normln"/>
    <w:next w:val="Normln"/>
    <w:uiPriority w:val="99"/>
    <w:qFormat/>
    <w:locked/>
    <w:rsid w:val="003F7363"/>
    <w:rPr>
      <w:b/>
      <w:bCs/>
      <w:sz w:val="20"/>
      <w:szCs w:val="20"/>
      <w:lang w:val="fr-FR" w:eastAsia="fr-FR"/>
    </w:rPr>
  </w:style>
  <w:style w:type="paragraph" w:styleId="Revize">
    <w:name w:val="Revision"/>
    <w:hidden/>
    <w:uiPriority w:val="99"/>
    <w:semiHidden/>
    <w:rsid w:val="008B683C"/>
    <w:rPr>
      <w:sz w:val="24"/>
      <w:szCs w:val="24"/>
      <w:lang w:eastAsia="en-US"/>
    </w:rPr>
  </w:style>
  <w:style w:type="paragraph" w:customStyle="1" w:styleId="default">
    <w:name w:val="default"/>
    <w:basedOn w:val="Normln"/>
    <w:uiPriority w:val="99"/>
    <w:rsid w:val="00331C5D"/>
    <w:pPr>
      <w:autoSpaceDE w:val="0"/>
      <w:autoSpaceDN w:val="0"/>
    </w:pPr>
    <w:rPr>
      <w:rFonts w:ascii="Calibri" w:eastAsiaTheme="minorHAnsi" w:hAnsi="Calibri"/>
      <w:color w:val="000000"/>
      <w:lang w:eastAsia="cs-CZ"/>
    </w:rPr>
  </w:style>
  <w:style w:type="paragraph" w:styleId="Odstavecseseznamem">
    <w:name w:val="List Paragraph"/>
    <w:basedOn w:val="Normln"/>
    <w:uiPriority w:val="34"/>
    <w:qFormat/>
    <w:rsid w:val="00107B1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2A45"/>
    <w:rPr>
      <w:sz w:val="24"/>
      <w:szCs w:val="24"/>
      <w:lang w:eastAsia="en-US"/>
    </w:rPr>
  </w:style>
  <w:style w:type="paragraph" w:styleId="Nadpis1">
    <w:name w:val="heading 1"/>
    <w:basedOn w:val="Normln"/>
    <w:next w:val="Normln"/>
    <w:link w:val="Nadpis1Char"/>
    <w:uiPriority w:val="99"/>
    <w:qFormat/>
    <w:locked/>
    <w:rsid w:val="003F7363"/>
    <w:pPr>
      <w:keepNext/>
      <w:spacing w:before="240" w:after="60"/>
      <w:outlineLvl w:val="0"/>
    </w:pPr>
    <w:rPr>
      <w:rFonts w:ascii="Arial" w:hAnsi="Arial" w:cs="Arial"/>
      <w:b/>
      <w:bCs/>
      <w:kern w:val="32"/>
      <w:sz w:val="32"/>
      <w:szCs w:val="32"/>
      <w:lang w:val="fr-FR" w:eastAsia="fr-FR"/>
    </w:rPr>
  </w:style>
  <w:style w:type="paragraph" w:styleId="Nadpis3">
    <w:name w:val="heading 3"/>
    <w:basedOn w:val="Normln"/>
    <w:next w:val="Normln"/>
    <w:link w:val="Nadpis3Char"/>
    <w:uiPriority w:val="99"/>
    <w:qFormat/>
    <w:rsid w:val="007A3ECC"/>
    <w:pPr>
      <w:keepNext/>
      <w:suppressAutoHyphens/>
      <w:jc w:val="both"/>
      <w:outlineLvl w:val="2"/>
    </w:pPr>
    <w:rPr>
      <w:b/>
      <w:sz w:val="28"/>
      <w:szCs w:val="20"/>
      <w:lang w:val="es-ES_trad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3981"/>
    <w:rPr>
      <w:rFonts w:ascii="Cambria" w:hAnsi="Cambria" w:cs="Times New Roman"/>
      <w:b/>
      <w:bCs/>
      <w:kern w:val="32"/>
      <w:sz w:val="32"/>
      <w:szCs w:val="32"/>
      <w:lang w:eastAsia="en-US"/>
    </w:rPr>
  </w:style>
  <w:style w:type="character" w:customStyle="1" w:styleId="Nadpis3Char">
    <w:name w:val="Nadpis 3 Char"/>
    <w:basedOn w:val="Standardnpsmoodstavce"/>
    <w:link w:val="Nadpis3"/>
    <w:uiPriority w:val="99"/>
    <w:semiHidden/>
    <w:locked/>
    <w:rsid w:val="00A63981"/>
    <w:rPr>
      <w:rFonts w:ascii="Cambria" w:hAnsi="Cambria" w:cs="Times New Roman"/>
      <w:b/>
      <w:bCs/>
      <w:sz w:val="26"/>
      <w:szCs w:val="26"/>
      <w:lang w:eastAsia="en-US"/>
    </w:rPr>
  </w:style>
  <w:style w:type="paragraph" w:styleId="Textbubliny">
    <w:name w:val="Balloon Text"/>
    <w:basedOn w:val="Normln"/>
    <w:link w:val="TextbublinyChar"/>
    <w:uiPriority w:val="99"/>
    <w:semiHidden/>
    <w:rsid w:val="0036046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63981"/>
    <w:rPr>
      <w:rFonts w:cs="Times New Roman"/>
      <w:sz w:val="2"/>
      <w:lang w:eastAsia="en-US"/>
    </w:rPr>
  </w:style>
  <w:style w:type="paragraph" w:styleId="Zkladntext2">
    <w:name w:val="Body Text 2"/>
    <w:basedOn w:val="Normln"/>
    <w:link w:val="Zkladntext2Char"/>
    <w:uiPriority w:val="99"/>
    <w:rsid w:val="007A3ECC"/>
    <w:pPr>
      <w:jc w:val="center"/>
    </w:pPr>
    <w:rPr>
      <w:b/>
      <w:sz w:val="36"/>
      <w:szCs w:val="36"/>
    </w:rPr>
  </w:style>
  <w:style w:type="character" w:customStyle="1" w:styleId="Zkladntext2Char">
    <w:name w:val="Základní text 2 Char"/>
    <w:basedOn w:val="Standardnpsmoodstavce"/>
    <w:link w:val="Zkladntext2"/>
    <w:uiPriority w:val="99"/>
    <w:semiHidden/>
    <w:locked/>
    <w:rsid w:val="00A63981"/>
    <w:rPr>
      <w:rFonts w:cs="Times New Roman"/>
      <w:sz w:val="24"/>
      <w:szCs w:val="24"/>
      <w:lang w:eastAsia="en-US"/>
    </w:rPr>
  </w:style>
  <w:style w:type="paragraph" w:styleId="Zkladntext">
    <w:name w:val="Body Text"/>
    <w:basedOn w:val="Normln"/>
    <w:link w:val="ZkladntextChar"/>
    <w:uiPriority w:val="99"/>
    <w:rsid w:val="007A3ECC"/>
    <w:rPr>
      <w:rFonts w:ascii="Arial" w:hAnsi="Arial" w:cs="Arial"/>
      <w:color w:val="000000"/>
    </w:rPr>
  </w:style>
  <w:style w:type="character" w:customStyle="1" w:styleId="ZkladntextChar">
    <w:name w:val="Základní text Char"/>
    <w:basedOn w:val="Standardnpsmoodstavce"/>
    <w:link w:val="Zkladntext"/>
    <w:uiPriority w:val="99"/>
    <w:semiHidden/>
    <w:locked/>
    <w:rsid w:val="00A63981"/>
    <w:rPr>
      <w:rFonts w:cs="Times New Roman"/>
      <w:sz w:val="24"/>
      <w:szCs w:val="24"/>
      <w:lang w:eastAsia="en-US"/>
    </w:rPr>
  </w:style>
  <w:style w:type="paragraph" w:styleId="Zkladntextodsazen">
    <w:name w:val="Body Text Indent"/>
    <w:basedOn w:val="Normln"/>
    <w:link w:val="ZkladntextodsazenChar"/>
    <w:uiPriority w:val="99"/>
    <w:rsid w:val="007A3ECC"/>
    <w:pPr>
      <w:suppressAutoHyphens/>
      <w:ind w:left="360"/>
      <w:jc w:val="both"/>
    </w:pPr>
    <w:rPr>
      <w:szCs w:val="20"/>
      <w:lang w:val="es-ES_tradnl"/>
    </w:rPr>
  </w:style>
  <w:style w:type="character" w:customStyle="1" w:styleId="ZkladntextodsazenChar">
    <w:name w:val="Základní text odsazený Char"/>
    <w:basedOn w:val="Standardnpsmoodstavce"/>
    <w:link w:val="Zkladntextodsazen"/>
    <w:uiPriority w:val="99"/>
    <w:semiHidden/>
    <w:locked/>
    <w:rsid w:val="00A63981"/>
    <w:rPr>
      <w:rFonts w:cs="Times New Roman"/>
      <w:sz w:val="24"/>
      <w:szCs w:val="24"/>
      <w:lang w:eastAsia="en-US"/>
    </w:rPr>
  </w:style>
  <w:style w:type="paragraph" w:styleId="Zkladntextodsazen2">
    <w:name w:val="Body Text Indent 2"/>
    <w:basedOn w:val="Normln"/>
    <w:link w:val="Zkladntextodsazen2Char"/>
    <w:uiPriority w:val="99"/>
    <w:rsid w:val="007A3ECC"/>
    <w:pPr>
      <w:suppressAutoHyphens/>
      <w:autoSpaceDE w:val="0"/>
      <w:ind w:left="993"/>
      <w:jc w:val="both"/>
    </w:pPr>
    <w:rPr>
      <w:rFonts w:ascii="Arial" w:hAnsi="Arial"/>
      <w:color w:val="000000"/>
      <w:szCs w:val="20"/>
    </w:rPr>
  </w:style>
  <w:style w:type="character" w:customStyle="1" w:styleId="Zkladntextodsazen2Char">
    <w:name w:val="Základní text odsazený 2 Char"/>
    <w:basedOn w:val="Standardnpsmoodstavce"/>
    <w:link w:val="Zkladntextodsazen2"/>
    <w:uiPriority w:val="99"/>
    <w:semiHidden/>
    <w:locked/>
    <w:rsid w:val="00A63981"/>
    <w:rPr>
      <w:rFonts w:cs="Times New Roman"/>
      <w:sz w:val="24"/>
      <w:szCs w:val="24"/>
      <w:lang w:eastAsia="en-US"/>
    </w:rPr>
  </w:style>
  <w:style w:type="character" w:styleId="Odkaznakoment">
    <w:name w:val="annotation reference"/>
    <w:basedOn w:val="Standardnpsmoodstavce"/>
    <w:uiPriority w:val="99"/>
    <w:semiHidden/>
    <w:rsid w:val="00360464"/>
    <w:rPr>
      <w:rFonts w:cs="Times New Roman"/>
      <w:sz w:val="16"/>
    </w:rPr>
  </w:style>
  <w:style w:type="paragraph" w:styleId="Textkomente">
    <w:name w:val="annotation text"/>
    <w:basedOn w:val="Normln"/>
    <w:link w:val="TextkomenteChar"/>
    <w:uiPriority w:val="99"/>
    <w:semiHidden/>
    <w:rsid w:val="00360464"/>
    <w:rPr>
      <w:sz w:val="20"/>
      <w:szCs w:val="20"/>
    </w:rPr>
  </w:style>
  <w:style w:type="character" w:customStyle="1" w:styleId="TextkomenteChar">
    <w:name w:val="Text komentáře Char"/>
    <w:basedOn w:val="Standardnpsmoodstavce"/>
    <w:link w:val="Textkomente"/>
    <w:uiPriority w:val="99"/>
    <w:locked/>
    <w:rsid w:val="00797A85"/>
    <w:rPr>
      <w:rFonts w:cs="Times New Roman"/>
      <w:lang w:val="cs-CZ" w:eastAsia="en-US"/>
    </w:rPr>
  </w:style>
  <w:style w:type="paragraph" w:styleId="Pedmtkomente">
    <w:name w:val="annotation subject"/>
    <w:basedOn w:val="Textkomente"/>
    <w:next w:val="Textkomente"/>
    <w:link w:val="PedmtkomenteChar"/>
    <w:uiPriority w:val="99"/>
    <w:semiHidden/>
    <w:rsid w:val="00360464"/>
    <w:rPr>
      <w:b/>
      <w:bCs/>
    </w:rPr>
  </w:style>
  <w:style w:type="character" w:customStyle="1" w:styleId="PedmtkomenteChar">
    <w:name w:val="Předmět komentáře Char"/>
    <w:basedOn w:val="TextkomenteChar"/>
    <w:link w:val="Pedmtkomente"/>
    <w:uiPriority w:val="99"/>
    <w:semiHidden/>
    <w:locked/>
    <w:rsid w:val="00A63981"/>
    <w:rPr>
      <w:rFonts w:cs="Times New Roman"/>
      <w:b/>
      <w:bCs/>
      <w:sz w:val="20"/>
      <w:szCs w:val="20"/>
      <w:lang w:val="cs-CZ" w:eastAsia="en-US"/>
    </w:rPr>
  </w:style>
  <w:style w:type="paragraph" w:styleId="Textpoznpodarou">
    <w:name w:val="footnote text"/>
    <w:basedOn w:val="Normln"/>
    <w:link w:val="TextpoznpodarouChar"/>
    <w:uiPriority w:val="99"/>
    <w:semiHidden/>
    <w:rsid w:val="00BC431B"/>
    <w:rPr>
      <w:sz w:val="20"/>
      <w:szCs w:val="20"/>
    </w:rPr>
  </w:style>
  <w:style w:type="character" w:customStyle="1" w:styleId="FootnoteTextChar">
    <w:name w:val="Footnote Text Char"/>
    <w:basedOn w:val="Standardnpsmoodstavce"/>
    <w:uiPriority w:val="99"/>
    <w:semiHidden/>
    <w:locked/>
    <w:rsid w:val="00A63981"/>
    <w:rPr>
      <w:rFonts w:cs="Times New Roman"/>
      <w:sz w:val="20"/>
      <w:szCs w:val="20"/>
      <w:lang w:eastAsia="en-US"/>
    </w:rPr>
  </w:style>
  <w:style w:type="character" w:styleId="Znakapoznpodarou">
    <w:name w:val="footnote reference"/>
    <w:aliases w:val="Appel note de bas de p"/>
    <w:basedOn w:val="Standardnpsmoodstavce"/>
    <w:uiPriority w:val="99"/>
    <w:semiHidden/>
    <w:rsid w:val="00BC431B"/>
    <w:rPr>
      <w:rFonts w:cs="Times New Roman"/>
      <w:vertAlign w:val="superscript"/>
    </w:rPr>
  </w:style>
  <w:style w:type="paragraph" w:customStyle="1" w:styleId="EstiloJustificado">
    <w:name w:val="Estilo Justificado"/>
    <w:basedOn w:val="Normln"/>
    <w:uiPriority w:val="99"/>
    <w:rsid w:val="00FD3987"/>
    <w:pPr>
      <w:jc w:val="both"/>
    </w:pPr>
    <w:rPr>
      <w:rFonts w:ascii="TheSansCorrespondence" w:hAnsi="TheSansCorrespondence"/>
      <w:lang w:val="es-ES_tradnl" w:eastAsia="es-ES"/>
    </w:rPr>
  </w:style>
  <w:style w:type="paragraph" w:styleId="Zkladntext3">
    <w:name w:val="Body Text 3"/>
    <w:basedOn w:val="Normln"/>
    <w:link w:val="Zkladntext3Char"/>
    <w:uiPriority w:val="99"/>
    <w:rsid w:val="00FD3987"/>
    <w:pPr>
      <w:spacing w:after="120"/>
    </w:pPr>
    <w:rPr>
      <w:sz w:val="16"/>
      <w:szCs w:val="16"/>
    </w:rPr>
  </w:style>
  <w:style w:type="character" w:customStyle="1" w:styleId="Zkladntext3Char">
    <w:name w:val="Základní text 3 Char"/>
    <w:basedOn w:val="Standardnpsmoodstavce"/>
    <w:link w:val="Zkladntext3"/>
    <w:uiPriority w:val="99"/>
    <w:semiHidden/>
    <w:locked/>
    <w:rsid w:val="00A63981"/>
    <w:rPr>
      <w:rFonts w:cs="Times New Roman"/>
      <w:sz w:val="16"/>
      <w:szCs w:val="16"/>
      <w:lang w:eastAsia="en-US"/>
    </w:rPr>
  </w:style>
  <w:style w:type="paragraph" w:styleId="Zhlav">
    <w:name w:val="header"/>
    <w:basedOn w:val="Normln"/>
    <w:link w:val="ZhlavChar"/>
    <w:uiPriority w:val="99"/>
    <w:rsid w:val="00B91DAF"/>
    <w:pPr>
      <w:tabs>
        <w:tab w:val="center" w:pos="4536"/>
        <w:tab w:val="right" w:pos="9072"/>
      </w:tabs>
    </w:pPr>
  </w:style>
  <w:style w:type="character" w:customStyle="1" w:styleId="ZhlavChar">
    <w:name w:val="Záhlaví Char"/>
    <w:basedOn w:val="Standardnpsmoodstavce"/>
    <w:link w:val="Zhlav"/>
    <w:uiPriority w:val="99"/>
    <w:semiHidden/>
    <w:locked/>
    <w:rsid w:val="00A63981"/>
    <w:rPr>
      <w:rFonts w:cs="Times New Roman"/>
      <w:sz w:val="24"/>
      <w:szCs w:val="24"/>
      <w:lang w:eastAsia="en-US"/>
    </w:rPr>
  </w:style>
  <w:style w:type="paragraph" w:styleId="Zpat">
    <w:name w:val="footer"/>
    <w:basedOn w:val="Normln"/>
    <w:link w:val="ZpatChar"/>
    <w:uiPriority w:val="99"/>
    <w:rsid w:val="00B91DAF"/>
    <w:pPr>
      <w:tabs>
        <w:tab w:val="center" w:pos="4536"/>
        <w:tab w:val="right" w:pos="9072"/>
      </w:tabs>
    </w:pPr>
  </w:style>
  <w:style w:type="character" w:customStyle="1" w:styleId="ZpatChar">
    <w:name w:val="Zápatí Char"/>
    <w:basedOn w:val="Standardnpsmoodstavce"/>
    <w:link w:val="Zpat"/>
    <w:uiPriority w:val="99"/>
    <w:semiHidden/>
    <w:locked/>
    <w:rsid w:val="00A63981"/>
    <w:rPr>
      <w:rFonts w:cs="Times New Roman"/>
      <w:sz w:val="24"/>
      <w:szCs w:val="24"/>
      <w:lang w:eastAsia="en-US"/>
    </w:rPr>
  </w:style>
  <w:style w:type="paragraph" w:styleId="Normlnweb">
    <w:name w:val="Normal (Web)"/>
    <w:basedOn w:val="Normln"/>
    <w:uiPriority w:val="99"/>
    <w:rsid w:val="007F45C8"/>
    <w:pPr>
      <w:spacing w:before="100" w:beforeAutospacing="1" w:after="100" w:afterAutospacing="1"/>
    </w:pPr>
    <w:rPr>
      <w:lang w:eastAsia="cs-CZ"/>
    </w:rPr>
  </w:style>
  <w:style w:type="character" w:styleId="slostrnky">
    <w:name w:val="page number"/>
    <w:basedOn w:val="Standardnpsmoodstavce"/>
    <w:uiPriority w:val="99"/>
    <w:rsid w:val="002C23DD"/>
    <w:rPr>
      <w:rFonts w:cs="Times New Roman"/>
    </w:rPr>
  </w:style>
  <w:style w:type="character" w:styleId="Hypertextovodkaz">
    <w:name w:val="Hyperlink"/>
    <w:basedOn w:val="Standardnpsmoodstavce"/>
    <w:uiPriority w:val="99"/>
    <w:rsid w:val="00B94292"/>
    <w:rPr>
      <w:rFonts w:cs="Times New Roman"/>
      <w:color w:val="0000FF"/>
      <w:u w:val="single"/>
    </w:rPr>
  </w:style>
  <w:style w:type="character" w:styleId="Sledovanodkaz">
    <w:name w:val="FollowedHyperlink"/>
    <w:basedOn w:val="Standardnpsmoodstavce"/>
    <w:uiPriority w:val="99"/>
    <w:rsid w:val="005A1A54"/>
    <w:rPr>
      <w:rFonts w:cs="Times New Roman"/>
      <w:color w:val="800080"/>
      <w:u w:val="single"/>
    </w:rPr>
  </w:style>
  <w:style w:type="character" w:customStyle="1" w:styleId="TextpoznpodarouChar">
    <w:name w:val="Text pozn. pod čarou Char"/>
    <w:link w:val="Textpoznpodarou"/>
    <w:uiPriority w:val="99"/>
    <w:semiHidden/>
    <w:locked/>
    <w:rsid w:val="002E638A"/>
    <w:rPr>
      <w:lang w:eastAsia="en-US"/>
    </w:rPr>
  </w:style>
  <w:style w:type="paragraph" w:styleId="Titulek">
    <w:name w:val="caption"/>
    <w:basedOn w:val="Normln"/>
    <w:next w:val="Normln"/>
    <w:uiPriority w:val="99"/>
    <w:qFormat/>
    <w:locked/>
    <w:rsid w:val="003F7363"/>
    <w:rPr>
      <w:b/>
      <w:bCs/>
      <w:sz w:val="20"/>
      <w:szCs w:val="20"/>
      <w:lang w:val="fr-FR" w:eastAsia="fr-FR"/>
    </w:rPr>
  </w:style>
  <w:style w:type="paragraph" w:styleId="Revize">
    <w:name w:val="Revision"/>
    <w:hidden/>
    <w:uiPriority w:val="99"/>
    <w:semiHidden/>
    <w:rsid w:val="008B683C"/>
    <w:rPr>
      <w:sz w:val="24"/>
      <w:szCs w:val="24"/>
      <w:lang w:eastAsia="en-US"/>
    </w:rPr>
  </w:style>
  <w:style w:type="paragraph" w:customStyle="1" w:styleId="default">
    <w:name w:val="default"/>
    <w:basedOn w:val="Normln"/>
    <w:uiPriority w:val="99"/>
    <w:rsid w:val="00331C5D"/>
    <w:pPr>
      <w:autoSpaceDE w:val="0"/>
      <w:autoSpaceDN w:val="0"/>
    </w:pPr>
    <w:rPr>
      <w:rFonts w:ascii="Calibri" w:eastAsiaTheme="minorHAnsi" w:hAnsi="Calibri"/>
      <w:color w:val="000000"/>
      <w:lang w:eastAsia="cs-CZ"/>
    </w:rPr>
  </w:style>
  <w:style w:type="paragraph" w:styleId="Odstavecseseznamem">
    <w:name w:val="List Paragraph"/>
    <w:basedOn w:val="Normln"/>
    <w:uiPriority w:val="34"/>
    <w:qFormat/>
    <w:rsid w:val="00107B1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9108775">
      <w:bodyDiv w:val="1"/>
      <w:marLeft w:val="0"/>
      <w:marRight w:val="0"/>
      <w:marTop w:val="0"/>
      <w:marBottom w:val="0"/>
      <w:divBdr>
        <w:top w:val="none" w:sz="0" w:space="0" w:color="auto"/>
        <w:left w:val="none" w:sz="0" w:space="0" w:color="auto"/>
        <w:bottom w:val="none" w:sz="0" w:space="0" w:color="auto"/>
        <w:right w:val="none" w:sz="0" w:space="0" w:color="auto"/>
      </w:divBdr>
    </w:div>
    <w:div w:id="1224566141">
      <w:bodyDiv w:val="1"/>
      <w:marLeft w:val="0"/>
      <w:marRight w:val="0"/>
      <w:marTop w:val="0"/>
      <w:marBottom w:val="0"/>
      <w:divBdr>
        <w:top w:val="none" w:sz="0" w:space="0" w:color="auto"/>
        <w:left w:val="none" w:sz="0" w:space="0" w:color="auto"/>
        <w:bottom w:val="none" w:sz="0" w:space="0" w:color="auto"/>
        <w:right w:val="none" w:sz="0" w:space="0" w:color="auto"/>
      </w:divBdr>
    </w:div>
    <w:div w:id="1551723344">
      <w:bodyDiv w:val="1"/>
      <w:marLeft w:val="0"/>
      <w:marRight w:val="0"/>
      <w:marTop w:val="0"/>
      <w:marBottom w:val="0"/>
      <w:divBdr>
        <w:top w:val="none" w:sz="0" w:space="0" w:color="auto"/>
        <w:left w:val="none" w:sz="0" w:space="0" w:color="auto"/>
        <w:bottom w:val="none" w:sz="0" w:space="0" w:color="auto"/>
        <w:right w:val="none" w:sz="0" w:space="0" w:color="auto"/>
      </w:divBdr>
    </w:div>
    <w:div w:id="2108842783">
      <w:bodyDiv w:val="1"/>
      <w:marLeft w:val="0"/>
      <w:marRight w:val="0"/>
      <w:marTop w:val="0"/>
      <w:marBottom w:val="0"/>
      <w:divBdr>
        <w:top w:val="none" w:sz="0" w:space="0" w:color="auto"/>
        <w:left w:val="none" w:sz="0" w:space="0" w:color="auto"/>
        <w:bottom w:val="none" w:sz="0" w:space="0" w:color="auto"/>
        <w:right w:val="none" w:sz="0" w:space="0" w:color="auto"/>
      </w:divBdr>
    </w:div>
    <w:div w:id="2124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rcovskasms.cz"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lichalova@donorsforum.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ms.cz" TargetMode="External"/><Relationship Id="rId5" Type="http://schemas.openxmlformats.org/officeDocument/2006/relationships/webSettings" Target="webSettings.xml"/><Relationship Id="rId15" Type="http://schemas.openxmlformats.org/officeDocument/2006/relationships/hyperlink" Target="mailto:jiri.grund@apms.cz" TargetMode="External"/><Relationship Id="rId10" Type="http://schemas.openxmlformats.org/officeDocument/2006/relationships/hyperlink" Target="mailto:jiri.suchman@apms.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norsforum.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409F-87C6-4358-9831-7D9F9B97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1452</Words>
  <Characters>8558</Characters>
  <Application>Microsoft Office Word</Application>
  <DocSecurity>4</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apms@apms.cz</dc:creator>
  <cp:lastModifiedBy>admin</cp:lastModifiedBy>
  <cp:revision>2</cp:revision>
  <cp:lastPrinted>2017-03-20T15:22:00Z</cp:lastPrinted>
  <dcterms:created xsi:type="dcterms:W3CDTF">2017-03-21T07:07:00Z</dcterms:created>
  <dcterms:modified xsi:type="dcterms:W3CDTF">2017-03-21T07:07:00Z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xmlns:xsi="http://www.w3.org/2001/XMLSchema-instance" xmlns:xsd="http://www.w3.org/2001/XMLSchema" margin="NaN" class="PU" owner="Piškula, Petr, VF-CZ" position="BottomLeft" marginX="0" marginY="0" classifiedOn="2009-06-17T14:51:5</vt:lpwstr>
  </property>
  <property fmtid="{D5CDD505-2E9C-101B-9397-08002B2CF9AE}" pid="3" name="Cleverlance.DocumentMarking.ClassificationMark.P01">
    <vt:lpwstr>5.5656176+02:00" showPrintedBy="true" showPrintDate="true" language="en" ApplicationVersion="Microsoft Word, 11.0" addinVersion="4.1.11.15551"&gt;&lt;recipients /&gt;&lt;documentOwners /&gt;&lt;/ClassificationMark&gt;</vt:lpwstr>
  </property>
  <property fmtid="{D5CDD505-2E9C-101B-9397-08002B2CF9AE}" pid="4" name="Cleverlance.DocumentMarking.ClassificationMark">
    <vt:lpwstr>￼PARTS:2</vt:lpwstr>
  </property>
</Properties>
</file>