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73" w:rsidRPr="00701830" w:rsidRDefault="00766673" w:rsidP="005E07AA">
      <w:pPr>
        <w:pStyle w:val="Textkomente"/>
        <w:rPr>
          <w:rFonts w:asciiTheme="majorHAnsi" w:hAnsiTheme="majorHAnsi"/>
          <w:b/>
          <w:color w:val="7F7F7F" w:themeColor="text1" w:themeTint="80"/>
          <w:sz w:val="40"/>
          <w:szCs w:val="40"/>
          <w:lang w:val="cs-CZ"/>
        </w:rPr>
      </w:pPr>
    </w:p>
    <w:p w:rsidR="00766673" w:rsidRPr="00701830" w:rsidRDefault="003F1A6A" w:rsidP="003F1A6A">
      <w:pPr>
        <w:pStyle w:val="Textkomente"/>
        <w:tabs>
          <w:tab w:val="left" w:pos="6314"/>
        </w:tabs>
        <w:rPr>
          <w:rFonts w:asciiTheme="majorHAnsi" w:hAnsiTheme="majorHAnsi"/>
          <w:b/>
          <w:color w:val="7F7F7F" w:themeColor="text1" w:themeTint="80"/>
          <w:sz w:val="40"/>
          <w:szCs w:val="40"/>
          <w:lang w:val="cs-CZ"/>
        </w:rPr>
      </w:pPr>
      <w:r>
        <w:rPr>
          <w:rFonts w:asciiTheme="majorHAnsi" w:hAnsiTheme="majorHAnsi"/>
          <w:b/>
          <w:color w:val="7F7F7F" w:themeColor="text1" w:themeTint="80"/>
          <w:sz w:val="40"/>
          <w:szCs w:val="40"/>
          <w:lang w:val="cs-CZ"/>
        </w:rPr>
        <w:tab/>
      </w:r>
    </w:p>
    <w:p w:rsidR="00766673" w:rsidRPr="00701830" w:rsidRDefault="00766673" w:rsidP="005E07AA">
      <w:pPr>
        <w:pStyle w:val="Textkomente"/>
        <w:rPr>
          <w:rFonts w:asciiTheme="majorHAnsi" w:hAnsiTheme="majorHAnsi"/>
          <w:b/>
          <w:color w:val="7F7F7F" w:themeColor="text1" w:themeTint="80"/>
          <w:sz w:val="40"/>
          <w:szCs w:val="40"/>
          <w:lang w:val="cs-CZ"/>
        </w:rPr>
      </w:pPr>
    </w:p>
    <w:p w:rsidR="00766673" w:rsidRPr="00701830" w:rsidRDefault="00766673" w:rsidP="005E07AA">
      <w:pPr>
        <w:pStyle w:val="Textkomente"/>
        <w:rPr>
          <w:rFonts w:asciiTheme="majorHAnsi" w:hAnsiTheme="majorHAnsi"/>
          <w:b/>
          <w:color w:val="7F7F7F" w:themeColor="text1" w:themeTint="80"/>
          <w:sz w:val="40"/>
          <w:szCs w:val="40"/>
          <w:lang w:val="cs-CZ"/>
        </w:rPr>
      </w:pPr>
    </w:p>
    <w:p w:rsidR="00766673" w:rsidRPr="00701830" w:rsidRDefault="00766673" w:rsidP="005E07AA">
      <w:pPr>
        <w:pStyle w:val="Textkomente"/>
        <w:rPr>
          <w:rFonts w:asciiTheme="majorHAnsi" w:hAnsiTheme="majorHAnsi"/>
          <w:b/>
          <w:color w:val="7F7F7F" w:themeColor="text1" w:themeTint="80"/>
          <w:sz w:val="40"/>
          <w:szCs w:val="40"/>
          <w:lang w:val="cs-CZ"/>
        </w:rPr>
      </w:pPr>
    </w:p>
    <w:p w:rsidR="00231D48" w:rsidRDefault="00766673" w:rsidP="005E07AA">
      <w:pPr>
        <w:pStyle w:val="Textkomente"/>
        <w:rPr>
          <w:rFonts w:asciiTheme="majorHAnsi" w:hAnsiTheme="majorHAnsi"/>
          <w:b/>
          <w:color w:val="7F7F7F" w:themeColor="text1" w:themeTint="80"/>
          <w:sz w:val="40"/>
          <w:szCs w:val="40"/>
          <w:lang w:val="cs-CZ"/>
        </w:rPr>
      </w:pPr>
      <w:r w:rsidRPr="00701830">
        <w:rPr>
          <w:rFonts w:asciiTheme="majorHAnsi" w:hAnsiTheme="majorHAnsi"/>
          <w:b/>
          <w:color w:val="7F7F7F" w:themeColor="text1" w:themeTint="80"/>
          <w:sz w:val="40"/>
          <w:szCs w:val="40"/>
          <w:lang w:val="cs-CZ"/>
        </w:rPr>
        <w:br/>
      </w:r>
      <w:r w:rsidR="00231D48">
        <w:rPr>
          <w:rFonts w:asciiTheme="majorHAnsi" w:hAnsiTheme="majorHAnsi"/>
          <w:b/>
          <w:color w:val="7F7F7F" w:themeColor="text1" w:themeTint="80"/>
          <w:sz w:val="40"/>
          <w:szCs w:val="40"/>
          <w:lang w:val="cs-CZ"/>
        </w:rPr>
        <w:t>Struny podzimu slaví a podporují začínající umělce</w:t>
      </w:r>
    </w:p>
    <w:p w:rsidR="008F75F7" w:rsidRPr="00701830" w:rsidRDefault="008F75F7" w:rsidP="008F75F7">
      <w:pPr>
        <w:rPr>
          <w:rFonts w:asciiTheme="majorHAnsi" w:hAnsiTheme="majorHAnsi"/>
          <w:b/>
          <w:color w:val="7F7F7F" w:themeColor="text1" w:themeTint="80"/>
          <w:sz w:val="22"/>
          <w:szCs w:val="22"/>
          <w:lang w:val="cs-CZ"/>
        </w:rPr>
      </w:pPr>
    </w:p>
    <w:p w:rsidR="0025400C" w:rsidRDefault="00701830" w:rsidP="00715A16">
      <w:pPr>
        <w:jc w:val="both"/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</w:pPr>
      <w:r w:rsidRPr="00701830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V Praze </w:t>
      </w:r>
      <w:r w:rsidR="00FA79D7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>20</w:t>
      </w:r>
      <w:r w:rsidR="00E66B27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. </w:t>
      </w:r>
      <w:r w:rsidR="007D4989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>října</w:t>
      </w:r>
      <w:r w:rsidR="00E66B27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 2015 </w:t>
      </w:r>
      <w:r w:rsidRPr="00701830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>–</w:t>
      </w:r>
      <w:r w:rsidR="00BE78DE" w:rsidRPr="00701830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 </w:t>
      </w:r>
      <w:r w:rsidR="00997B9F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Hned dvě benefiční akce připravili pořadatelé letošního jubilejního dvacátého ročníku festivalu Struny podzimu. </w:t>
      </w:r>
      <w:r w:rsidR="00231D48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Udělují stipendia </w:t>
      </w:r>
      <w:r w:rsidR="00997B9F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>mlad</w:t>
      </w:r>
      <w:r w:rsidR="00231D48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>ým</w:t>
      </w:r>
      <w:r w:rsidR="00997B9F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 talentovan</w:t>
      </w:r>
      <w:r w:rsidR="00231D48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>ým</w:t>
      </w:r>
      <w:r w:rsidR="00997B9F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 jazzov</w:t>
      </w:r>
      <w:r w:rsidR="00231D48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>ým</w:t>
      </w:r>
      <w:r w:rsidR="00997B9F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 hudebník</w:t>
      </w:r>
      <w:r w:rsidR="00231D48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>ům</w:t>
      </w:r>
      <w:r w:rsidR="00997B9F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 a </w:t>
      </w:r>
      <w:r w:rsidR="00231D48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originálním způsobem podpořili </w:t>
      </w:r>
      <w:r w:rsidR="00997B9F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Studio BUBEC. Minulý víkend v rámci rodinné akce Struny dětem proběhla </w:t>
      </w:r>
      <w:r w:rsidR="00997B9F" w:rsidRPr="0025400C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benefiční </w:t>
      </w:r>
      <w:proofErr w:type="spellStart"/>
      <w:r w:rsidR="00997B9F" w:rsidRPr="0025400C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>Pianoštafeta</w:t>
      </w:r>
      <w:proofErr w:type="spellEnd"/>
      <w:r w:rsidR="00997B9F" w:rsidRPr="0025400C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 s podtitulem „</w:t>
      </w:r>
      <w:r w:rsidR="00621092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>U</w:t>
      </w:r>
      <w:r w:rsidR="00997B9F" w:rsidRPr="0025400C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>mění podporuje umění“, do které se zapojila řada umělců (např.</w:t>
      </w:r>
      <w:r w:rsidR="00175338" w:rsidRPr="0025400C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 </w:t>
      </w:r>
      <w:r w:rsidR="008136EB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>Ivo Kahánek</w:t>
      </w:r>
      <w:r w:rsidR="00621092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>,</w:t>
      </w:r>
      <w:r w:rsidR="008136EB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 </w:t>
      </w:r>
      <w:proofErr w:type="spellStart"/>
      <w:r w:rsidR="008136EB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>Beata</w:t>
      </w:r>
      <w:proofErr w:type="spellEnd"/>
      <w:r w:rsidR="008136EB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 </w:t>
      </w:r>
      <w:proofErr w:type="spellStart"/>
      <w:r w:rsidR="008136EB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>Hlavenková</w:t>
      </w:r>
      <w:proofErr w:type="spellEnd"/>
      <w:r w:rsidR="008136EB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 </w:t>
      </w:r>
      <w:r w:rsidR="0025400C" w:rsidRPr="0025400C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a také třináctiletý klavírista Martin </w:t>
      </w:r>
      <w:proofErr w:type="spellStart"/>
      <w:r w:rsidR="0025400C" w:rsidRPr="0025400C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>Chudada</w:t>
      </w:r>
      <w:proofErr w:type="spellEnd"/>
      <w:r w:rsidR="00621092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, </w:t>
      </w:r>
      <w:r w:rsidR="00621092" w:rsidRPr="0025400C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patron </w:t>
      </w:r>
      <w:proofErr w:type="spellStart"/>
      <w:r w:rsidR="00621092" w:rsidRPr="0025400C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>Pianošafety</w:t>
      </w:r>
      <w:proofErr w:type="spellEnd"/>
      <w:r w:rsidR="00175338" w:rsidRPr="0025400C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) </w:t>
      </w:r>
      <w:r w:rsidR="00997B9F" w:rsidRPr="0025400C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i </w:t>
      </w:r>
      <w:r w:rsidR="00175338" w:rsidRPr="0025400C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samotní </w:t>
      </w:r>
      <w:r w:rsidR="00997B9F" w:rsidRPr="0025400C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>návštěvn</w:t>
      </w:r>
      <w:r w:rsidR="00175338" w:rsidRPr="0025400C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íci bez rozdílu věku. </w:t>
      </w:r>
      <w:r w:rsidR="0025400C" w:rsidRPr="0025400C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Za každou odehranou minutu věnovali mecenáši Veronika a Libor Winklerovi </w:t>
      </w:r>
      <w:r w:rsidR="0042425D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>Studiu BUBEC</w:t>
      </w:r>
      <w:r w:rsidR="0025400C" w:rsidRPr="0025400C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 100 Kč</w:t>
      </w:r>
      <w:r w:rsidR="00132432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>, které pod vedením Čestmíra Sušky poskytuje rezidenční pobyty mladým umělcům z celého světa</w:t>
      </w:r>
      <w:r w:rsidR="0025400C" w:rsidRPr="0025400C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. </w:t>
      </w:r>
      <w:r w:rsidR="0025400C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Výsledná </w:t>
      </w:r>
      <w:r w:rsidR="0025400C" w:rsidRPr="0025400C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částka </w:t>
      </w:r>
      <w:r w:rsidR="0042425D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dosáhla </w:t>
      </w:r>
      <w:r w:rsidR="0025400C" w:rsidRPr="0025400C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v neděli večer 72 000 </w:t>
      </w:r>
      <w:r w:rsidR="0025400C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>K</w:t>
      </w:r>
      <w:r w:rsidR="0025400C" w:rsidRPr="0025400C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>č.</w:t>
      </w:r>
      <w:r w:rsidR="0025400C" w:rsidRPr="00C42BC7"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  <w:t xml:space="preserve"> </w:t>
      </w:r>
    </w:p>
    <w:p w:rsidR="00997B9F" w:rsidRDefault="00997B9F" w:rsidP="00715A16">
      <w:pPr>
        <w:jc w:val="both"/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</w:pPr>
    </w:p>
    <w:p w:rsidR="00997B9F" w:rsidRPr="0042425D" w:rsidRDefault="00C42BC7" w:rsidP="00997B9F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</w:pPr>
      <w:r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>Struny podzimu šestým</w:t>
      </w:r>
      <w:r w:rsidR="00997B9F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 xml:space="preserve"> rokem také podporují talentované hudebníky při studiu na prestižních zahraničních školách. </w:t>
      </w:r>
      <w:r w:rsidR="00AA1B48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 xml:space="preserve">V letošním roce se pro Stipendium Strun podzimu podařilo získat nového strategického partnera - </w:t>
      </w:r>
      <w:r w:rsidR="00997B9F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 xml:space="preserve">Bakala </w:t>
      </w:r>
      <w:proofErr w:type="spellStart"/>
      <w:r w:rsidR="00997B9F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>Foundation</w:t>
      </w:r>
      <w:proofErr w:type="spellEnd"/>
      <w:r w:rsidR="00AA1B48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 xml:space="preserve">, díky němuž </w:t>
      </w:r>
      <w:r w:rsidR="00997B9F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>podpora</w:t>
      </w:r>
      <w:r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 xml:space="preserve"> oproti předchozí částce 100 000 Kč nyní</w:t>
      </w:r>
      <w:r w:rsidR="00997B9F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 xml:space="preserve"> </w:t>
      </w:r>
      <w:r w:rsidR="00AA1B48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 xml:space="preserve">dosahuje výše </w:t>
      </w:r>
      <w:r w:rsidR="00997B9F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 xml:space="preserve">300 000 Kč. </w:t>
      </w:r>
      <w:r w:rsidRPr="0042425D">
        <w:rPr>
          <w:rFonts w:asciiTheme="majorHAnsi" w:hAnsiTheme="majorHAnsi"/>
          <w:i/>
          <w:color w:val="7F7F7F" w:themeColor="text1" w:themeTint="80"/>
          <w:sz w:val="20"/>
          <w:szCs w:val="20"/>
          <w:lang w:val="cs-CZ"/>
        </w:rPr>
        <w:t>„Studium na zahraničních školách považujeme za odrazový můstek pro úspěšnou uměleckou dráhu,“</w:t>
      </w:r>
      <w:r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 xml:space="preserve"> dodává Dana Syrová, výkonná ředitelka festivalu. V předchozích letech získali stipendium pro studium na prestižních zahraničních uměleckých školách kytarista Ian Mikyska, perkusionista Martin Novák, saxofonista Luboš Soukup, klavírista Martin Konvička a saxofonista a skladatel Michal </w:t>
      </w:r>
      <w:proofErr w:type="spellStart"/>
      <w:r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>Wroblewski</w:t>
      </w:r>
      <w:proofErr w:type="spellEnd"/>
      <w:r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 xml:space="preserve">. </w:t>
      </w:r>
      <w:r w:rsidR="00997B9F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 xml:space="preserve">Stipendistu mohou samozřejmě podpořit i návštěvníci koncertů nákupem </w:t>
      </w:r>
      <w:proofErr w:type="spellStart"/>
      <w:r w:rsidR="00997B9F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>Jazzbrains</w:t>
      </w:r>
      <w:proofErr w:type="spellEnd"/>
      <w:r w:rsidR="00997B9F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 xml:space="preserve"> – druhého dílu speciální limitované edice </w:t>
      </w:r>
      <w:r w:rsidR="00AA1B48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>vlašských jader v </w:t>
      </w:r>
      <w:proofErr w:type="spellStart"/>
      <w:r w:rsidR="00AA1B48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>mléčnočokoládové</w:t>
      </w:r>
      <w:proofErr w:type="spellEnd"/>
      <w:r w:rsidR="00AA1B48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 xml:space="preserve"> polevě se skořicí </w:t>
      </w:r>
      <w:r w:rsidR="00997B9F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 xml:space="preserve">z kuchyně </w:t>
      </w:r>
      <w:proofErr w:type="spellStart"/>
      <w:r w:rsidR="00997B9F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>MixIt</w:t>
      </w:r>
      <w:proofErr w:type="spellEnd"/>
      <w:r w:rsidR="00997B9F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>.</w:t>
      </w:r>
      <w:r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 xml:space="preserve"> Držitele stipendia vybírá odborná porota. Více informací na </w:t>
      </w:r>
      <w:hyperlink r:id="rId6" w:history="1">
        <w:r w:rsidR="007C3093" w:rsidRPr="0042425D">
          <w:rPr>
            <w:rStyle w:val="Hypertextovodkaz"/>
            <w:rFonts w:asciiTheme="majorHAnsi" w:hAnsiTheme="majorHAnsi"/>
            <w:sz w:val="20"/>
            <w:szCs w:val="20"/>
            <w:lang w:val="cs-CZ"/>
          </w:rPr>
          <w:t>http://www.strunypodzimu.cz/stipendium/</w:t>
        </w:r>
      </w:hyperlink>
      <w:r w:rsidR="007C3093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>.</w:t>
      </w:r>
    </w:p>
    <w:p w:rsidR="007C3093" w:rsidRPr="0042425D" w:rsidRDefault="007C3093" w:rsidP="00997B9F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</w:pPr>
    </w:p>
    <w:p w:rsidR="00981D96" w:rsidRPr="0042425D" w:rsidRDefault="00701830" w:rsidP="00701830">
      <w:pPr>
        <w:spacing w:line="276" w:lineRule="auto"/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</w:pPr>
      <w:r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 xml:space="preserve">Mezinárodní hudební festival Struny podzimu v letošním roce slaví 20 let. Za uplynulé dvě dekády si podzimní multižánrová přehlídka vydobyla díky inovativnímu programu i servisu pro návštěvníky výjimečné postavení na kulturní mapě Čech i Evropy. </w:t>
      </w:r>
      <w:r w:rsidR="00981D96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 xml:space="preserve">Aktuální ročník probíhá až do 18. listopadu </w:t>
      </w:r>
      <w:r w:rsidR="00621092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 xml:space="preserve">a </w:t>
      </w:r>
      <w:r w:rsidR="00981D96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 xml:space="preserve">nabízí koncerty </w:t>
      </w:r>
      <w:r w:rsidR="00464DEB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 xml:space="preserve">například jazzových hvězd jako </w:t>
      </w:r>
      <w:proofErr w:type="spellStart"/>
      <w:r w:rsidR="00464DEB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>Cassandra</w:t>
      </w:r>
      <w:proofErr w:type="spellEnd"/>
      <w:r w:rsidR="00464DEB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 xml:space="preserve"> Wilson či </w:t>
      </w:r>
      <w:proofErr w:type="spellStart"/>
      <w:r w:rsidR="00464DEB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>Jason</w:t>
      </w:r>
      <w:proofErr w:type="spellEnd"/>
      <w:r w:rsidR="00464DEB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 xml:space="preserve"> Moran, kontratenoristy </w:t>
      </w:r>
      <w:proofErr w:type="spellStart"/>
      <w:r w:rsidR="00464DEB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>Philippa</w:t>
      </w:r>
      <w:proofErr w:type="spellEnd"/>
      <w:r w:rsidR="00464DEB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 xml:space="preserve"> </w:t>
      </w:r>
      <w:proofErr w:type="spellStart"/>
      <w:r w:rsidR="00464DEB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>Jaroussk</w:t>
      </w:r>
      <w:r w:rsidR="00621092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>é</w:t>
      </w:r>
      <w:r w:rsidR="00464DEB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>ho</w:t>
      </w:r>
      <w:proofErr w:type="spellEnd"/>
      <w:r w:rsidR="00464DEB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 xml:space="preserve"> či extravagantního varhaníka </w:t>
      </w:r>
      <w:proofErr w:type="spellStart"/>
      <w:r w:rsidR="00464DEB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>Camerona</w:t>
      </w:r>
      <w:proofErr w:type="spellEnd"/>
      <w:r w:rsidR="00464DEB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 xml:space="preserve"> </w:t>
      </w:r>
      <w:proofErr w:type="spellStart"/>
      <w:r w:rsidR="00464DEB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>Carpentera</w:t>
      </w:r>
      <w:proofErr w:type="spellEnd"/>
      <w:r w:rsidR="00464DEB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 xml:space="preserve">. </w:t>
      </w:r>
      <w:r w:rsidR="00715A16" w:rsidRPr="0042425D">
        <w:rPr>
          <w:rFonts w:asciiTheme="majorHAnsi" w:hAnsiTheme="majorHAnsi"/>
          <w:color w:val="7F7F7F" w:themeColor="text1" w:themeTint="80"/>
          <w:sz w:val="20"/>
          <w:szCs w:val="20"/>
          <w:lang w:val="cs-CZ"/>
        </w:rPr>
        <w:t>Více informací na www.strunypodzimu.cz.</w:t>
      </w:r>
    </w:p>
    <w:p w:rsidR="00981D96" w:rsidRDefault="00981D96" w:rsidP="00701830">
      <w:pPr>
        <w:spacing w:line="276" w:lineRule="auto"/>
        <w:jc w:val="both"/>
        <w:rPr>
          <w:rFonts w:asciiTheme="majorHAnsi" w:hAnsiTheme="majorHAnsi"/>
          <w:b/>
          <w:color w:val="7F7F7F" w:themeColor="text1" w:themeTint="80"/>
          <w:sz w:val="20"/>
          <w:szCs w:val="20"/>
          <w:lang w:val="cs-CZ"/>
        </w:rPr>
      </w:pPr>
    </w:p>
    <w:p w:rsidR="008E68FF" w:rsidRDefault="008E68FF" w:rsidP="008E68FF">
      <w:pPr>
        <w:jc w:val="both"/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</w:p>
    <w:p w:rsidR="007B365A" w:rsidRDefault="007B365A" w:rsidP="008E68FF">
      <w:pPr>
        <w:jc w:val="both"/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</w:p>
    <w:p w:rsidR="007B365A" w:rsidRPr="00701830" w:rsidRDefault="007B365A" w:rsidP="008E68FF">
      <w:pPr>
        <w:jc w:val="both"/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</w:p>
    <w:p w:rsidR="008E68FF" w:rsidRPr="00701830" w:rsidRDefault="008E68FF" w:rsidP="008E68FF">
      <w:pPr>
        <w:jc w:val="both"/>
        <w:rPr>
          <w:rFonts w:asciiTheme="majorHAnsi" w:hAnsiTheme="majorHAnsi"/>
          <w:b/>
          <w:color w:val="808080" w:themeColor="background1" w:themeShade="80"/>
          <w:sz w:val="19"/>
          <w:szCs w:val="19"/>
          <w:u w:val="single"/>
          <w:lang w:val="cs-CZ"/>
        </w:rPr>
      </w:pPr>
      <w:r w:rsidRPr="00701830">
        <w:rPr>
          <w:rFonts w:asciiTheme="majorHAnsi" w:hAnsiTheme="majorHAnsi"/>
          <w:b/>
          <w:color w:val="808080" w:themeColor="background1" w:themeShade="80"/>
          <w:sz w:val="19"/>
          <w:szCs w:val="19"/>
          <w:u w:val="single"/>
          <w:lang w:val="cs-CZ"/>
        </w:rPr>
        <w:t xml:space="preserve">Sledujte Struny podzimu on-line </w:t>
      </w:r>
    </w:p>
    <w:p w:rsidR="008E68FF" w:rsidRPr="00701830" w:rsidRDefault="008E68FF" w:rsidP="008E68FF">
      <w:pPr>
        <w:jc w:val="both"/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www.strunypodzimu.cz – detailní informace o koncertech, rádio Struny podzimu, videoukázky</w:t>
      </w:r>
    </w:p>
    <w:p w:rsidR="008E68FF" w:rsidRPr="00701830" w:rsidRDefault="008E68FF" w:rsidP="008E68FF">
      <w:pPr>
        <w:jc w:val="both"/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www.facebook.com/strunypodzimu – aktuální informace z festivalového dění</w:t>
      </w:r>
    </w:p>
    <w:p w:rsidR="008E68FF" w:rsidRPr="00701830" w:rsidRDefault="00932298" w:rsidP="008E68FF">
      <w:pPr>
        <w:jc w:val="both"/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fldChar w:fldCharType="begin"/>
      </w:r>
      <w:r w:rsidR="00E66B27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instrText xml:space="preserve"> twitter.com/StrunyPodzimu" </w:instrText>
      </w:r>
      <w: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fldChar w:fldCharType="end"/>
      </w:r>
      <w:r w:rsidR="00E66B27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www.twitter.com/StrunyPodzimu</w:t>
      </w:r>
      <w:r w:rsidR="008E68FF"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</w:t>
      </w:r>
      <w:r w:rsidR="004534DF"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–</w:t>
      </w:r>
      <w:r w:rsidR="008E68FF"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aktuální informace z festivalového dění</w:t>
      </w:r>
    </w:p>
    <w:p w:rsidR="008E68FF" w:rsidRPr="00701830" w:rsidRDefault="008E68FF" w:rsidP="008E68FF">
      <w:pPr>
        <w:jc w:val="both"/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www.youtube.com/user/Strunypodzimu – videa z vybraných koncertů </w:t>
      </w:r>
    </w:p>
    <w:p w:rsidR="008E68FF" w:rsidRPr="00701830" w:rsidRDefault="008E68FF" w:rsidP="008E68FF">
      <w:pPr>
        <w:jc w:val="both"/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</w:p>
    <w:p w:rsidR="008E68FF" w:rsidRPr="00701830" w:rsidRDefault="008E68FF" w:rsidP="008E68FF">
      <w:pPr>
        <w:rPr>
          <w:rFonts w:asciiTheme="majorHAnsi" w:hAnsiTheme="majorHAnsi"/>
          <w:b/>
          <w:color w:val="808080" w:themeColor="background1" w:themeShade="80"/>
          <w:sz w:val="19"/>
          <w:szCs w:val="19"/>
          <w:u w:val="single"/>
          <w:lang w:val="cs-CZ"/>
        </w:rPr>
      </w:pPr>
    </w:p>
    <w:p w:rsidR="008E68FF" w:rsidRPr="00701830" w:rsidRDefault="008E68FF" w:rsidP="008E68FF">
      <w:pPr>
        <w:rPr>
          <w:rFonts w:asciiTheme="majorHAnsi" w:hAnsiTheme="majorHAnsi"/>
          <w:b/>
          <w:color w:val="808080" w:themeColor="background1" w:themeShade="80"/>
          <w:sz w:val="19"/>
          <w:szCs w:val="19"/>
          <w:u w:val="single"/>
          <w:lang w:val="cs-CZ"/>
        </w:rPr>
      </w:pPr>
      <w:r w:rsidRPr="00701830">
        <w:rPr>
          <w:rFonts w:asciiTheme="majorHAnsi" w:hAnsiTheme="majorHAnsi"/>
          <w:b/>
          <w:color w:val="808080" w:themeColor="background1" w:themeShade="80"/>
          <w:sz w:val="19"/>
          <w:szCs w:val="19"/>
          <w:u w:val="single"/>
          <w:lang w:val="cs-CZ"/>
        </w:rPr>
        <w:t>Struny podzimu 2015 - přehled koncertů</w:t>
      </w:r>
    </w:p>
    <w:p w:rsidR="008E68FF" w:rsidRPr="00701830" w:rsidRDefault="008E68FF" w:rsidP="008E68FF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5. října / Státní opera</w:t>
      </w: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ab/>
      </w: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ab/>
      </w:r>
      <w:proofErr w:type="spellStart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Buika</w:t>
      </w:r>
      <w:proofErr w:type="spellEnd"/>
    </w:p>
    <w:p w:rsidR="008E68FF" w:rsidRPr="00701830" w:rsidRDefault="008E68FF" w:rsidP="008E68FF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9. října / </w:t>
      </w:r>
      <w:proofErr w:type="spellStart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Forum</w:t>
      </w:r>
      <w:proofErr w:type="spellEnd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Karlín</w:t>
      </w: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ab/>
      </w: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ab/>
        <w:t xml:space="preserve">ZDENĚK LIŠKA: MARKETA LAZAROVÁ (Radek </w:t>
      </w:r>
      <w:proofErr w:type="spellStart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Baborák</w:t>
      </w:r>
      <w:proofErr w:type="spellEnd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, Martinů </w:t>
      </w:r>
      <w:proofErr w:type="spellStart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Voices</w:t>
      </w:r>
      <w:proofErr w:type="spellEnd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)</w:t>
      </w:r>
    </w:p>
    <w:p w:rsidR="008E68FF" w:rsidRPr="00701830" w:rsidRDefault="008E68FF" w:rsidP="008E68FF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12. října / Národní památník </w:t>
      </w: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br/>
        <w:t xml:space="preserve">                 na Vítkově </w:t>
      </w: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ab/>
      </w: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ab/>
        <w:t xml:space="preserve">Paul </w:t>
      </w:r>
      <w:proofErr w:type="spellStart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Hillier</w:t>
      </w:r>
      <w:proofErr w:type="spellEnd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&amp; </w:t>
      </w:r>
      <w:proofErr w:type="spellStart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Theatre</w:t>
      </w:r>
      <w:proofErr w:type="spellEnd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</w:t>
      </w:r>
      <w:proofErr w:type="spellStart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of</w:t>
      </w:r>
      <w:proofErr w:type="spellEnd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</w:t>
      </w:r>
      <w:proofErr w:type="spellStart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Voices</w:t>
      </w:r>
      <w:proofErr w:type="spellEnd"/>
    </w:p>
    <w:p w:rsidR="008E68FF" w:rsidRPr="00701830" w:rsidRDefault="008E68FF" w:rsidP="008E68FF">
      <w:pPr>
        <w:ind w:firstLine="720"/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                          </w:t>
      </w: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ab/>
        <w:t xml:space="preserve"> #</w:t>
      </w: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ab/>
        <w:t>David Lang uvádí STIMMUNG</w:t>
      </w:r>
    </w:p>
    <w:p w:rsidR="008E68FF" w:rsidRPr="00701830" w:rsidRDefault="008E68FF" w:rsidP="008E68FF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20. října / České muzeum hudby</w:t>
      </w: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ab/>
        <w:t xml:space="preserve">A </w:t>
      </w:r>
      <w:proofErr w:type="spellStart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Filetta</w:t>
      </w:r>
      <w:proofErr w:type="spellEnd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&amp; </w:t>
      </w:r>
      <w:proofErr w:type="spellStart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Fadia</w:t>
      </w:r>
      <w:proofErr w:type="spellEnd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</w:t>
      </w:r>
      <w:proofErr w:type="spellStart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Tomb</w:t>
      </w:r>
      <w:proofErr w:type="spellEnd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</w:t>
      </w:r>
      <w:proofErr w:type="spellStart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El</w:t>
      </w:r>
      <w:proofErr w:type="spellEnd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-</w:t>
      </w:r>
      <w:proofErr w:type="spellStart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Hage</w:t>
      </w:r>
      <w:proofErr w:type="spellEnd"/>
    </w:p>
    <w:p w:rsidR="008E68FF" w:rsidRPr="00701830" w:rsidRDefault="008E68FF" w:rsidP="008E68FF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25. října / </w:t>
      </w:r>
      <w:proofErr w:type="spellStart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Forum</w:t>
      </w:r>
      <w:proofErr w:type="spellEnd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Karlín</w:t>
      </w: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ab/>
      </w: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ab/>
      </w:r>
      <w:proofErr w:type="spellStart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Cameron</w:t>
      </w:r>
      <w:proofErr w:type="spellEnd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</w:t>
      </w:r>
      <w:proofErr w:type="spellStart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Carpenter</w:t>
      </w:r>
      <w:proofErr w:type="spellEnd"/>
    </w:p>
    <w:p w:rsidR="008E68FF" w:rsidRDefault="008E68FF" w:rsidP="008E68FF">
      <w:pPr>
        <w:ind w:left="1440" w:firstLine="720"/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#</w:t>
      </w: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ab/>
      </w:r>
      <w:proofErr w:type="spellStart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Cameron</w:t>
      </w:r>
      <w:proofErr w:type="spellEnd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</w:t>
      </w:r>
      <w:proofErr w:type="spellStart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Carpenter</w:t>
      </w:r>
      <w:proofErr w:type="spellEnd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uvádí KATT</w:t>
      </w:r>
    </w:p>
    <w:p w:rsidR="00BE42FA" w:rsidRPr="00701830" w:rsidRDefault="00BE42FA" w:rsidP="00BE42FA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lastRenderedPageBreak/>
        <w:t>1. listopadu / divadlo ABC</w:t>
      </w:r>
      <w: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ab/>
      </w:r>
      <w: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ab/>
      </w:r>
      <w:proofErr w:type="spellStart"/>
      <w: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Spotlight</w:t>
      </w:r>
      <w:proofErr w:type="spellEnd"/>
      <w: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: </w:t>
      </w:r>
      <w:proofErr w:type="spellStart"/>
      <w:r w:rsidRPr="00F52E65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Zar</w:t>
      </w:r>
      <w: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a</w:t>
      </w:r>
      <w:proofErr w:type="spellEnd"/>
      <w:r w:rsidRPr="00F52E65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</w:t>
      </w:r>
      <w:proofErr w:type="spellStart"/>
      <w:r w:rsidRPr="00F52E65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McFarlane</w:t>
      </w:r>
      <w:proofErr w:type="spellEnd"/>
    </w:p>
    <w:p w:rsidR="008E68FF" w:rsidRPr="00701830" w:rsidRDefault="008E68FF" w:rsidP="008E68FF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2. listopadu / Lucerna – Velký sál</w:t>
      </w: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ab/>
      </w:r>
      <w:proofErr w:type="spellStart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Jason</w:t>
      </w:r>
      <w:proofErr w:type="spellEnd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Moran</w:t>
      </w:r>
    </w:p>
    <w:p w:rsidR="008E68FF" w:rsidRPr="00701830" w:rsidRDefault="008E68FF" w:rsidP="008E68FF">
      <w:pPr>
        <w:ind w:left="1440" w:firstLine="720"/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# </w:t>
      </w: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ab/>
      </w:r>
      <w:proofErr w:type="spellStart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Jason</w:t>
      </w:r>
      <w:proofErr w:type="spellEnd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Moran uvádí FATS WALLER DANCE PARTY</w:t>
      </w:r>
    </w:p>
    <w:p w:rsidR="008E68FF" w:rsidRPr="00701830" w:rsidRDefault="008E68FF" w:rsidP="008E68FF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8. listopadu / Rudolfinum</w:t>
      </w: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ab/>
      </w: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ab/>
      </w:r>
      <w:proofErr w:type="spellStart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Gil</w:t>
      </w:r>
      <w:proofErr w:type="spellEnd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</w:t>
      </w:r>
      <w:proofErr w:type="spellStart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Shaham</w:t>
      </w:r>
      <w:proofErr w:type="spellEnd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&amp; </w:t>
      </w:r>
      <w:proofErr w:type="spellStart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Sejong</w:t>
      </w:r>
      <w:proofErr w:type="spellEnd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</w:t>
      </w:r>
      <w:proofErr w:type="spellStart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Soloists</w:t>
      </w:r>
      <w:proofErr w:type="spellEnd"/>
    </w:p>
    <w:p w:rsidR="008E68FF" w:rsidRPr="00701830" w:rsidRDefault="008E68FF" w:rsidP="008E68FF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11. listopadu / Pražský hrad </w:t>
      </w: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ab/>
      </w:r>
      <w:proofErr w:type="spellStart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Philippe</w:t>
      </w:r>
      <w:proofErr w:type="spellEnd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</w:t>
      </w:r>
      <w:proofErr w:type="spellStart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Jaroussky</w:t>
      </w:r>
      <w:proofErr w:type="spellEnd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&amp; </w:t>
      </w:r>
      <w:proofErr w:type="spellStart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Jérôme</w:t>
      </w:r>
      <w:proofErr w:type="spellEnd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</w:t>
      </w:r>
      <w:proofErr w:type="spellStart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Ducros</w:t>
      </w:r>
      <w:proofErr w:type="spellEnd"/>
    </w:p>
    <w:p w:rsidR="008E68FF" w:rsidRPr="00701830" w:rsidRDefault="008E68FF" w:rsidP="008E68FF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18. listopadu / Lucerna – Velký sál</w:t>
      </w: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ab/>
      </w:r>
      <w:proofErr w:type="spellStart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Cassandra</w:t>
      </w:r>
      <w:proofErr w:type="spellEnd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Wilson</w:t>
      </w:r>
    </w:p>
    <w:p w:rsidR="008E68FF" w:rsidRPr="00701830" w:rsidRDefault="008E68FF" w:rsidP="008E68FF">
      <w:pPr>
        <w:rPr>
          <w:rFonts w:asciiTheme="majorHAnsi" w:hAnsiTheme="majorHAnsi"/>
          <w:b/>
          <w:color w:val="808080" w:themeColor="background1" w:themeShade="80"/>
          <w:sz w:val="19"/>
          <w:szCs w:val="19"/>
          <w:u w:val="single"/>
          <w:lang w:val="cs-CZ"/>
        </w:rPr>
      </w:pPr>
    </w:p>
    <w:p w:rsidR="008E68FF" w:rsidRPr="00701830" w:rsidRDefault="008E68FF" w:rsidP="008E68FF">
      <w:pPr>
        <w:jc w:val="both"/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16. – 18. října / Minor, Novoměstská radnice</w:t>
      </w: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ab/>
        <w:t>Struny dětem</w:t>
      </w:r>
    </w:p>
    <w:p w:rsidR="008E68FF" w:rsidRPr="00701830" w:rsidRDefault="008E68FF" w:rsidP="008E68FF">
      <w:pPr>
        <w:jc w:val="both"/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</w:p>
    <w:p w:rsidR="008E68FF" w:rsidRPr="00701830" w:rsidRDefault="008E68FF" w:rsidP="008E68FF">
      <w:pPr>
        <w:jc w:val="both"/>
        <w:rPr>
          <w:rFonts w:asciiTheme="majorHAnsi" w:hAnsiTheme="majorHAnsi"/>
          <w:b/>
          <w:color w:val="808080" w:themeColor="background1" w:themeShade="80"/>
          <w:sz w:val="19"/>
          <w:szCs w:val="19"/>
          <w:u w:val="single"/>
          <w:lang w:val="cs-CZ"/>
        </w:rPr>
      </w:pPr>
    </w:p>
    <w:p w:rsidR="004911FB" w:rsidRPr="00701830" w:rsidRDefault="004911FB" w:rsidP="00D11A20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</w:p>
    <w:p w:rsidR="00D11A20" w:rsidRPr="00701830" w:rsidRDefault="00D11A20" w:rsidP="00D11A20">
      <w:pPr>
        <w:rPr>
          <w:rFonts w:ascii="Times New Roman" w:hAnsi="Times New Roman"/>
          <w:color w:val="808080" w:themeColor="background1" w:themeShade="80"/>
          <w:sz w:val="19"/>
          <w:szCs w:val="19"/>
          <w:lang w:val="cs-CZ"/>
        </w:rPr>
      </w:pP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generální partner: </w:t>
      </w:r>
      <w:r w:rsidRPr="00701830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>investiční skupina KKCG</w:t>
      </w:r>
    </w:p>
    <w:p w:rsidR="00D11A20" w:rsidRPr="00701830" w:rsidRDefault="00D11A20" w:rsidP="00D11A20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finanční podpora: </w:t>
      </w:r>
      <w:r w:rsidRPr="00701830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>hl. m. Praha a Ministerstvo kultury ČR</w:t>
      </w:r>
    </w:p>
    <w:p w:rsidR="00D11A20" w:rsidRPr="00701830" w:rsidRDefault="00D11A20" w:rsidP="00D11A20">
      <w:pPr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</w:pP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hlavní partner: </w:t>
      </w:r>
      <w:r w:rsidR="000910AF" w:rsidRPr="00701830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 xml:space="preserve">RSJ, </w:t>
      </w:r>
      <w:r w:rsidRPr="00701830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>Privat Bank AG</w:t>
      </w:r>
    </w:p>
    <w:p w:rsidR="00D11A20" w:rsidRPr="00701830" w:rsidRDefault="00D11A20" w:rsidP="00D11A20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mecenáši: </w:t>
      </w:r>
      <w:r w:rsidR="00766673"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</w:t>
      </w:r>
      <w:r w:rsidR="00766673" w:rsidRPr="00701830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 xml:space="preserve">Julius </w:t>
      </w:r>
      <w:proofErr w:type="spellStart"/>
      <w:r w:rsidR="00766673" w:rsidRPr="00701830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>Prű</w:t>
      </w:r>
      <w:r w:rsidR="000910AF" w:rsidRPr="00701830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>ger</w:t>
      </w:r>
      <w:proofErr w:type="spellEnd"/>
      <w:r w:rsidR="000910AF" w:rsidRPr="00701830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 xml:space="preserve">, </w:t>
      </w:r>
      <w:r w:rsidRPr="00701830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 xml:space="preserve">Karel </w:t>
      </w:r>
      <w:proofErr w:type="spellStart"/>
      <w:r w:rsidR="00765A96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>Mhadhbi</w:t>
      </w:r>
      <w:proofErr w:type="spellEnd"/>
      <w:r w:rsidR="00765A96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 xml:space="preserve"> </w:t>
      </w:r>
      <w:r w:rsidRPr="00701830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>Janeček, Michaela Janečková</w:t>
      </w:r>
    </w:p>
    <w:p w:rsidR="000910AF" w:rsidRPr="00701830" w:rsidRDefault="000910AF" w:rsidP="00D11A20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partner: </w:t>
      </w:r>
      <w:r w:rsidR="005F2C02" w:rsidRPr="00701830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>Centrální d</w:t>
      </w:r>
      <w:r w:rsidRPr="00701830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 xml:space="preserve">epozitář </w:t>
      </w:r>
      <w:r w:rsidR="005F2C02" w:rsidRPr="00701830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>c</w:t>
      </w:r>
      <w:r w:rsidRPr="00701830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>enných papírů</w:t>
      </w:r>
    </w:p>
    <w:p w:rsidR="00D11A20" w:rsidRPr="00701830" w:rsidRDefault="00D11A20" w:rsidP="00D11A20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oficiální dopravce: </w:t>
      </w:r>
      <w:r w:rsidR="000910AF" w:rsidRPr="00701830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>Volvo</w:t>
      </w:r>
    </w:p>
    <w:p w:rsidR="000910AF" w:rsidRPr="00701830" w:rsidRDefault="000910AF" w:rsidP="00D11A20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oficiální hotel: </w:t>
      </w:r>
      <w:r w:rsidRPr="00701830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>Le Palais Hotel</w:t>
      </w:r>
    </w:p>
    <w:p w:rsidR="001E769B" w:rsidRDefault="001E769B" w:rsidP="00D11A20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za podpory: </w:t>
      </w:r>
      <w:r w:rsidRPr="001E769B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 xml:space="preserve">Sazka </w:t>
      </w:r>
    </w:p>
    <w:p w:rsidR="000910AF" w:rsidRPr="00701830" w:rsidRDefault="000910AF" w:rsidP="00D11A20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partneři koncertů: </w:t>
      </w:r>
      <w:proofErr w:type="spellStart"/>
      <w:r w:rsidRPr="00701830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>Tesco</w:t>
      </w:r>
      <w:proofErr w:type="spellEnd"/>
      <w:r w:rsidRPr="00701830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 xml:space="preserve"> SW, P3</w:t>
      </w:r>
      <w:r w:rsidR="002F5D01" w:rsidRPr="00701830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 xml:space="preserve"> </w:t>
      </w:r>
      <w:proofErr w:type="spellStart"/>
      <w:r w:rsidR="002F5D01" w:rsidRPr="00701830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>Logistic</w:t>
      </w:r>
      <w:proofErr w:type="spellEnd"/>
      <w:r w:rsidR="002F5D01" w:rsidRPr="00701830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 xml:space="preserve"> </w:t>
      </w:r>
      <w:proofErr w:type="spellStart"/>
      <w:r w:rsidRPr="00701830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>Parks</w:t>
      </w:r>
      <w:proofErr w:type="spellEnd"/>
      <w:r w:rsidR="00EE5F84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 xml:space="preserve">, PRE, </w:t>
      </w:r>
      <w:proofErr w:type="spellStart"/>
      <w:r w:rsidR="00EE5F84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>Raiffeisenbank</w:t>
      </w:r>
      <w:proofErr w:type="spellEnd"/>
      <w:r w:rsidR="00EE5F84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 xml:space="preserve">, </w:t>
      </w:r>
      <w:proofErr w:type="spellStart"/>
      <w:r w:rsidR="00EE5F84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>iCZ</w:t>
      </w:r>
      <w:proofErr w:type="spellEnd"/>
      <w:r w:rsidR="00E66B27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>, Metrostav</w:t>
      </w:r>
    </w:p>
    <w:p w:rsidR="00D11A20" w:rsidRPr="00701830" w:rsidRDefault="00D11A20" w:rsidP="00D11A20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hlavní mediální partneři: </w:t>
      </w:r>
      <w:r w:rsidR="005F2C02" w:rsidRPr="00701830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 xml:space="preserve">Česká televize, </w:t>
      </w:r>
      <w:r w:rsidR="00B74EA6" w:rsidRPr="00701830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>Český rozhlas,</w:t>
      </w:r>
      <w:r w:rsidRPr="00701830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 xml:space="preserve"> Hospodářské noviny</w:t>
      </w:r>
    </w:p>
    <w:p w:rsidR="00D11A20" w:rsidRPr="00701830" w:rsidRDefault="00D11A20" w:rsidP="00D11A20">
      <w:pPr>
        <w:rPr>
          <w:rFonts w:asciiTheme="majorHAnsi" w:hAnsiTheme="majorHAnsi"/>
          <w:color w:val="808080" w:themeColor="background1" w:themeShade="80"/>
          <w:spacing w:val="-2"/>
          <w:sz w:val="19"/>
          <w:szCs w:val="19"/>
          <w:lang w:val="cs-CZ"/>
        </w:rPr>
      </w:pP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mediální partneři: </w:t>
      </w:r>
      <w:r w:rsidR="005F2C02" w:rsidRPr="00701830">
        <w:rPr>
          <w:rFonts w:asciiTheme="majorHAnsi" w:hAnsiTheme="majorHAnsi"/>
          <w:b/>
          <w:color w:val="808080" w:themeColor="background1" w:themeShade="80"/>
          <w:spacing w:val="-2"/>
          <w:sz w:val="19"/>
          <w:szCs w:val="19"/>
          <w:lang w:val="cs-CZ"/>
        </w:rPr>
        <w:t xml:space="preserve">České noviny, Harmonie, </w:t>
      </w:r>
      <w:proofErr w:type="spellStart"/>
      <w:r w:rsidR="005F2C02" w:rsidRPr="00701830">
        <w:rPr>
          <w:rFonts w:asciiTheme="majorHAnsi" w:hAnsiTheme="majorHAnsi"/>
          <w:b/>
          <w:color w:val="808080" w:themeColor="background1" w:themeShade="80"/>
          <w:spacing w:val="-2"/>
          <w:sz w:val="19"/>
          <w:szCs w:val="19"/>
          <w:lang w:val="cs-CZ"/>
        </w:rPr>
        <w:t>Httpool</w:t>
      </w:r>
      <w:proofErr w:type="spellEnd"/>
      <w:r w:rsidR="005F2C02" w:rsidRPr="00701830">
        <w:rPr>
          <w:rFonts w:asciiTheme="majorHAnsi" w:hAnsiTheme="majorHAnsi"/>
          <w:b/>
          <w:color w:val="808080" w:themeColor="background1" w:themeShade="80"/>
          <w:spacing w:val="-2"/>
          <w:sz w:val="19"/>
          <w:szCs w:val="19"/>
          <w:lang w:val="cs-CZ"/>
        </w:rPr>
        <w:t xml:space="preserve">, </w:t>
      </w:r>
      <w:proofErr w:type="spellStart"/>
      <w:r w:rsidR="005F2C02" w:rsidRPr="00701830">
        <w:rPr>
          <w:rFonts w:asciiTheme="majorHAnsi" w:hAnsiTheme="majorHAnsi"/>
          <w:b/>
          <w:color w:val="808080" w:themeColor="background1" w:themeShade="80"/>
          <w:spacing w:val="-2"/>
          <w:sz w:val="19"/>
          <w:szCs w:val="19"/>
          <w:lang w:val="cs-CZ"/>
        </w:rPr>
        <w:t>JCDecaux</w:t>
      </w:r>
      <w:proofErr w:type="spellEnd"/>
      <w:r w:rsidR="005F2C02" w:rsidRPr="00701830">
        <w:rPr>
          <w:rFonts w:asciiTheme="majorHAnsi" w:hAnsiTheme="majorHAnsi"/>
          <w:b/>
          <w:color w:val="808080" w:themeColor="background1" w:themeShade="80"/>
          <w:spacing w:val="-2"/>
          <w:sz w:val="19"/>
          <w:szCs w:val="19"/>
          <w:lang w:val="cs-CZ"/>
        </w:rPr>
        <w:t xml:space="preserve">, Opera </w:t>
      </w:r>
      <w:proofErr w:type="gramStart"/>
      <w:r w:rsidR="005F2C02" w:rsidRPr="00701830">
        <w:rPr>
          <w:rFonts w:asciiTheme="majorHAnsi" w:hAnsiTheme="majorHAnsi"/>
          <w:b/>
          <w:color w:val="808080" w:themeColor="background1" w:themeShade="80"/>
          <w:spacing w:val="-2"/>
          <w:sz w:val="19"/>
          <w:szCs w:val="19"/>
          <w:lang w:val="cs-CZ"/>
        </w:rPr>
        <w:t xml:space="preserve">Plus,  </w:t>
      </w:r>
      <w:proofErr w:type="spellStart"/>
      <w:r w:rsidR="005F2C02" w:rsidRPr="00701830">
        <w:rPr>
          <w:rFonts w:asciiTheme="majorHAnsi" w:hAnsiTheme="majorHAnsi"/>
          <w:b/>
          <w:color w:val="808080" w:themeColor="background1" w:themeShade="80"/>
          <w:spacing w:val="-2"/>
          <w:sz w:val="19"/>
          <w:szCs w:val="19"/>
          <w:lang w:val="cs-CZ"/>
        </w:rPr>
        <w:t>Radio</w:t>
      </w:r>
      <w:proofErr w:type="spellEnd"/>
      <w:proofErr w:type="gramEnd"/>
      <w:r w:rsidR="005F2C02" w:rsidRPr="00701830">
        <w:rPr>
          <w:rFonts w:asciiTheme="majorHAnsi" w:hAnsiTheme="majorHAnsi"/>
          <w:b/>
          <w:color w:val="808080" w:themeColor="background1" w:themeShade="80"/>
          <w:spacing w:val="-2"/>
          <w:sz w:val="19"/>
          <w:szCs w:val="19"/>
          <w:lang w:val="cs-CZ"/>
        </w:rPr>
        <w:t xml:space="preserve"> 1, Respekt, Týdeník Rozhlas, </w:t>
      </w:r>
      <w:proofErr w:type="spellStart"/>
      <w:r w:rsidR="005F2C02" w:rsidRPr="00701830">
        <w:rPr>
          <w:rFonts w:asciiTheme="majorHAnsi" w:hAnsiTheme="majorHAnsi"/>
          <w:b/>
          <w:color w:val="808080" w:themeColor="background1" w:themeShade="80"/>
          <w:spacing w:val="-2"/>
          <w:sz w:val="19"/>
          <w:szCs w:val="19"/>
          <w:lang w:val="cs-CZ"/>
        </w:rPr>
        <w:t>Xantypa</w:t>
      </w:r>
      <w:proofErr w:type="spellEnd"/>
      <w:r w:rsidR="00E66B27">
        <w:rPr>
          <w:rFonts w:asciiTheme="majorHAnsi" w:hAnsiTheme="majorHAnsi"/>
          <w:b/>
          <w:color w:val="808080" w:themeColor="background1" w:themeShade="80"/>
          <w:spacing w:val="-2"/>
          <w:sz w:val="19"/>
          <w:szCs w:val="19"/>
          <w:lang w:val="cs-CZ"/>
        </w:rPr>
        <w:t>, Dopravní podnik hl.</w:t>
      </w:r>
      <w:r w:rsidR="00765A96">
        <w:rPr>
          <w:rFonts w:asciiTheme="majorHAnsi" w:hAnsiTheme="majorHAnsi"/>
          <w:b/>
          <w:color w:val="808080" w:themeColor="background1" w:themeShade="80"/>
          <w:spacing w:val="-2"/>
          <w:sz w:val="19"/>
          <w:szCs w:val="19"/>
          <w:lang w:val="cs-CZ"/>
        </w:rPr>
        <w:t xml:space="preserve"> </w:t>
      </w:r>
      <w:r w:rsidR="00E66B27">
        <w:rPr>
          <w:rFonts w:asciiTheme="majorHAnsi" w:hAnsiTheme="majorHAnsi"/>
          <w:b/>
          <w:color w:val="808080" w:themeColor="background1" w:themeShade="80"/>
          <w:spacing w:val="-2"/>
          <w:sz w:val="19"/>
          <w:szCs w:val="19"/>
          <w:lang w:val="cs-CZ"/>
        </w:rPr>
        <w:t>m. Prah</w:t>
      </w:r>
      <w:r w:rsidR="00765A96">
        <w:rPr>
          <w:rFonts w:asciiTheme="majorHAnsi" w:hAnsiTheme="majorHAnsi"/>
          <w:b/>
          <w:color w:val="808080" w:themeColor="background1" w:themeShade="80"/>
          <w:spacing w:val="-2"/>
          <w:sz w:val="19"/>
          <w:szCs w:val="19"/>
          <w:lang w:val="cs-CZ"/>
        </w:rPr>
        <w:t>y</w:t>
      </w:r>
      <w:bookmarkStart w:id="0" w:name="_GoBack"/>
      <w:bookmarkEnd w:id="0"/>
    </w:p>
    <w:p w:rsidR="005F2C02" w:rsidRPr="00701830" w:rsidRDefault="00D11A20" w:rsidP="005F2C02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speciální poděkování: </w:t>
      </w:r>
      <w:r w:rsidR="005F2C02" w:rsidRPr="00701830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>FORUM Karlín, Národní muzeum</w:t>
      </w:r>
      <w:r w:rsidR="00EE5F84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>, Národní divadlo</w:t>
      </w:r>
      <w:r w:rsidR="00E66B27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>, Barrandov-Lucerna</w:t>
      </w:r>
    </w:p>
    <w:p w:rsidR="00D11A20" w:rsidRPr="00701830" w:rsidRDefault="00D11A20" w:rsidP="00D11A20">
      <w:pPr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</w:p>
    <w:p w:rsidR="00D11A20" w:rsidRPr="00701830" w:rsidRDefault="00D11A20" w:rsidP="00D11A20">
      <w:pPr>
        <w:jc w:val="both"/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</w:p>
    <w:p w:rsidR="00BE42FA" w:rsidRDefault="00D11A20" w:rsidP="009554E8">
      <w:pPr>
        <w:widowControl w:val="0"/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Pokud máte zájem o další informace, fotografie, hudební ukázky či rozhovory, kontaktujte, prosím:</w:t>
      </w: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br/>
        <w:t xml:space="preserve">Silvie Marková, Lucie </w:t>
      </w:r>
      <w:proofErr w:type="spellStart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Čunderliková</w:t>
      </w:r>
      <w:proofErr w:type="spellEnd"/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br/>
      </w:r>
      <w:r w:rsidRPr="00701830">
        <w:rPr>
          <w:rFonts w:asciiTheme="majorHAnsi" w:hAnsiTheme="majorHAnsi"/>
          <w:b/>
          <w:color w:val="808080" w:themeColor="background1" w:themeShade="80"/>
          <w:sz w:val="19"/>
          <w:szCs w:val="19"/>
          <w:lang w:val="cs-CZ"/>
        </w:rPr>
        <w:t>PR festivalu Struny podzimu</w:t>
      </w: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br/>
        <w:t>e-mail: press@strunypodzimu.cz</w:t>
      </w: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br/>
        <w:t>mobil: 604 748</w:t>
      </w:r>
      <w:r w:rsidR="009554E8"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 </w:t>
      </w: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699</w:t>
      </w:r>
      <w:r w:rsidR="009554E8"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, 733 538</w:t>
      </w:r>
      <w:r w:rsidR="00BE42FA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 </w:t>
      </w:r>
      <w:r w:rsidR="009554E8"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>889</w:t>
      </w:r>
      <w:r w:rsidRPr="00701830"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  <w:t xml:space="preserve"> </w:t>
      </w:r>
    </w:p>
    <w:p w:rsidR="00BE42FA" w:rsidRDefault="00932298" w:rsidP="009554E8">
      <w:pPr>
        <w:widowControl w:val="0"/>
        <w:rPr>
          <w:rFonts w:asciiTheme="majorHAnsi" w:hAnsiTheme="majorHAnsi"/>
          <w:color w:val="808080" w:themeColor="background1" w:themeShade="80"/>
          <w:sz w:val="19"/>
          <w:szCs w:val="19"/>
          <w:lang w:val="cs-CZ"/>
        </w:rPr>
      </w:pPr>
      <w:hyperlink r:id="rId7" w:history="1">
        <w:r w:rsidR="00BE42FA" w:rsidRPr="001D5749">
          <w:rPr>
            <w:rStyle w:val="Hypertextovodkaz"/>
            <w:rFonts w:asciiTheme="majorHAnsi" w:hAnsiTheme="majorHAnsi"/>
            <w:sz w:val="19"/>
            <w:szCs w:val="19"/>
            <w:lang w:val="cs-CZ"/>
          </w:rPr>
          <w:t>www.strunypodzimu.cz</w:t>
        </w:r>
      </w:hyperlink>
    </w:p>
    <w:sectPr w:rsidR="00BE42FA" w:rsidSect="009554E8">
      <w:headerReference w:type="default" r:id="rId8"/>
      <w:headerReference w:type="first" r:id="rId9"/>
      <w:pgSz w:w="11900" w:h="16840"/>
      <w:pgMar w:top="1440" w:right="985" w:bottom="709" w:left="1560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CF9" w:rsidRDefault="00E93CF9" w:rsidP="00766673">
      <w:r>
        <w:separator/>
      </w:r>
    </w:p>
  </w:endnote>
  <w:endnote w:type="continuationSeparator" w:id="0">
    <w:p w:rsidR="00E93CF9" w:rsidRDefault="00E93CF9" w:rsidP="00766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CF9" w:rsidRDefault="00E93CF9" w:rsidP="00766673">
      <w:r>
        <w:separator/>
      </w:r>
    </w:p>
  </w:footnote>
  <w:footnote w:type="continuationSeparator" w:id="0">
    <w:p w:rsidR="00E93CF9" w:rsidRDefault="00E93CF9" w:rsidP="00766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A4" w:rsidRDefault="000734A4">
    <w:pPr>
      <w:pStyle w:val="Zhlav"/>
    </w:pPr>
  </w:p>
  <w:p w:rsidR="000734A4" w:rsidRDefault="000734A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A4" w:rsidRDefault="000734A4">
    <w:pPr>
      <w:pStyle w:val="Zhlav"/>
    </w:pPr>
    <w:r w:rsidRPr="007D4989"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-997978</wp:posOffset>
          </wp:positionH>
          <wp:positionV relativeFrom="paragraph">
            <wp:posOffset>-539434</wp:posOffset>
          </wp:positionV>
          <wp:extent cx="7544571" cy="2468351"/>
          <wp:effectExtent l="19050" t="0" r="0" b="0"/>
          <wp:wrapNone/>
          <wp:docPr id="1" name="Obrázek 0" descr="hlavicka_aktu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aktu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571" cy="2468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F75F7"/>
    <w:rsid w:val="0002340F"/>
    <w:rsid w:val="000307A5"/>
    <w:rsid w:val="00037449"/>
    <w:rsid w:val="00041D3A"/>
    <w:rsid w:val="00065D0D"/>
    <w:rsid w:val="000734A4"/>
    <w:rsid w:val="000910AF"/>
    <w:rsid w:val="000B1F5D"/>
    <w:rsid w:val="000B7777"/>
    <w:rsid w:val="000C22EB"/>
    <w:rsid w:val="000F0439"/>
    <w:rsid w:val="00130822"/>
    <w:rsid w:val="00132432"/>
    <w:rsid w:val="00175338"/>
    <w:rsid w:val="001850F5"/>
    <w:rsid w:val="001C478F"/>
    <w:rsid w:val="001D1E6B"/>
    <w:rsid w:val="001D3AED"/>
    <w:rsid w:val="001E769B"/>
    <w:rsid w:val="00201DBE"/>
    <w:rsid w:val="00202A0B"/>
    <w:rsid w:val="00212D46"/>
    <w:rsid w:val="0021719C"/>
    <w:rsid w:val="002219D2"/>
    <w:rsid w:val="0023025A"/>
    <w:rsid w:val="00231D48"/>
    <w:rsid w:val="00232447"/>
    <w:rsid w:val="00235380"/>
    <w:rsid w:val="0025400C"/>
    <w:rsid w:val="00264ADD"/>
    <w:rsid w:val="00293104"/>
    <w:rsid w:val="00293378"/>
    <w:rsid w:val="002F5D01"/>
    <w:rsid w:val="00305BB7"/>
    <w:rsid w:val="00305DC0"/>
    <w:rsid w:val="00321A2D"/>
    <w:rsid w:val="0033709D"/>
    <w:rsid w:val="003614EA"/>
    <w:rsid w:val="003629A7"/>
    <w:rsid w:val="00372E0B"/>
    <w:rsid w:val="00384648"/>
    <w:rsid w:val="00387E36"/>
    <w:rsid w:val="003A29A4"/>
    <w:rsid w:val="003D375A"/>
    <w:rsid w:val="003E19C0"/>
    <w:rsid w:val="003F1A6A"/>
    <w:rsid w:val="004105F4"/>
    <w:rsid w:val="0042371D"/>
    <w:rsid w:val="0042425D"/>
    <w:rsid w:val="00431A6E"/>
    <w:rsid w:val="00437E45"/>
    <w:rsid w:val="004534DF"/>
    <w:rsid w:val="00464DEB"/>
    <w:rsid w:val="0047603B"/>
    <w:rsid w:val="004820F7"/>
    <w:rsid w:val="004911FB"/>
    <w:rsid w:val="004B3ECC"/>
    <w:rsid w:val="004B5CF6"/>
    <w:rsid w:val="004D1B3F"/>
    <w:rsid w:val="004D659A"/>
    <w:rsid w:val="004F1702"/>
    <w:rsid w:val="004F581A"/>
    <w:rsid w:val="005057A9"/>
    <w:rsid w:val="005413CE"/>
    <w:rsid w:val="00573EFD"/>
    <w:rsid w:val="00573F81"/>
    <w:rsid w:val="005935DA"/>
    <w:rsid w:val="005B396E"/>
    <w:rsid w:val="005B59D6"/>
    <w:rsid w:val="005D3453"/>
    <w:rsid w:val="005D6ABA"/>
    <w:rsid w:val="005E07AA"/>
    <w:rsid w:val="005F2C02"/>
    <w:rsid w:val="00621092"/>
    <w:rsid w:val="0063579C"/>
    <w:rsid w:val="006378AC"/>
    <w:rsid w:val="006555A5"/>
    <w:rsid w:val="006662E2"/>
    <w:rsid w:val="0067767D"/>
    <w:rsid w:val="00685053"/>
    <w:rsid w:val="006907CF"/>
    <w:rsid w:val="006C4318"/>
    <w:rsid w:val="006E354F"/>
    <w:rsid w:val="006E5816"/>
    <w:rsid w:val="006F6EFA"/>
    <w:rsid w:val="00701830"/>
    <w:rsid w:val="00707C21"/>
    <w:rsid w:val="00715A16"/>
    <w:rsid w:val="00720AD3"/>
    <w:rsid w:val="00722406"/>
    <w:rsid w:val="00732513"/>
    <w:rsid w:val="00742A2F"/>
    <w:rsid w:val="00765623"/>
    <w:rsid w:val="00765A96"/>
    <w:rsid w:val="00766673"/>
    <w:rsid w:val="0077678B"/>
    <w:rsid w:val="007836AE"/>
    <w:rsid w:val="00793B2E"/>
    <w:rsid w:val="007B365A"/>
    <w:rsid w:val="007C3093"/>
    <w:rsid w:val="007D3949"/>
    <w:rsid w:val="007D4989"/>
    <w:rsid w:val="007D5A48"/>
    <w:rsid w:val="007E7EE4"/>
    <w:rsid w:val="007F56B0"/>
    <w:rsid w:val="0080019F"/>
    <w:rsid w:val="008136EB"/>
    <w:rsid w:val="0083467D"/>
    <w:rsid w:val="0085074D"/>
    <w:rsid w:val="00850D92"/>
    <w:rsid w:val="008523D9"/>
    <w:rsid w:val="00860D09"/>
    <w:rsid w:val="00871E06"/>
    <w:rsid w:val="00874A69"/>
    <w:rsid w:val="00883A5D"/>
    <w:rsid w:val="008971F0"/>
    <w:rsid w:val="008A48DB"/>
    <w:rsid w:val="008A5A90"/>
    <w:rsid w:val="008D5EBB"/>
    <w:rsid w:val="008E5680"/>
    <w:rsid w:val="008E68FF"/>
    <w:rsid w:val="008F75F7"/>
    <w:rsid w:val="009041D2"/>
    <w:rsid w:val="009200C7"/>
    <w:rsid w:val="00932298"/>
    <w:rsid w:val="009554E8"/>
    <w:rsid w:val="00975B84"/>
    <w:rsid w:val="00981D96"/>
    <w:rsid w:val="00997B9F"/>
    <w:rsid w:val="009B55CD"/>
    <w:rsid w:val="009D10D2"/>
    <w:rsid w:val="009F48DA"/>
    <w:rsid w:val="009F7CC9"/>
    <w:rsid w:val="00A10892"/>
    <w:rsid w:val="00A266E6"/>
    <w:rsid w:val="00A41CF6"/>
    <w:rsid w:val="00A422D0"/>
    <w:rsid w:val="00A47FBF"/>
    <w:rsid w:val="00AA1B48"/>
    <w:rsid w:val="00AA224A"/>
    <w:rsid w:val="00AC7939"/>
    <w:rsid w:val="00AD01BF"/>
    <w:rsid w:val="00AD26CA"/>
    <w:rsid w:val="00AD5678"/>
    <w:rsid w:val="00AE3289"/>
    <w:rsid w:val="00AF471C"/>
    <w:rsid w:val="00B74EA6"/>
    <w:rsid w:val="00B86E46"/>
    <w:rsid w:val="00B927E8"/>
    <w:rsid w:val="00BA3099"/>
    <w:rsid w:val="00BA3661"/>
    <w:rsid w:val="00BB41C1"/>
    <w:rsid w:val="00BB7615"/>
    <w:rsid w:val="00BD22C0"/>
    <w:rsid w:val="00BE3998"/>
    <w:rsid w:val="00BE42FA"/>
    <w:rsid w:val="00BE5CC0"/>
    <w:rsid w:val="00BE78DE"/>
    <w:rsid w:val="00C01EA8"/>
    <w:rsid w:val="00C23068"/>
    <w:rsid w:val="00C42BC7"/>
    <w:rsid w:val="00C6142A"/>
    <w:rsid w:val="00C76462"/>
    <w:rsid w:val="00C971BE"/>
    <w:rsid w:val="00CB1358"/>
    <w:rsid w:val="00CD55B9"/>
    <w:rsid w:val="00CE23A0"/>
    <w:rsid w:val="00CE396A"/>
    <w:rsid w:val="00CE7B5A"/>
    <w:rsid w:val="00CF62E2"/>
    <w:rsid w:val="00D11498"/>
    <w:rsid w:val="00D11A20"/>
    <w:rsid w:val="00D13EF2"/>
    <w:rsid w:val="00D17B2D"/>
    <w:rsid w:val="00D814A5"/>
    <w:rsid w:val="00D8342F"/>
    <w:rsid w:val="00D85C56"/>
    <w:rsid w:val="00DB57F1"/>
    <w:rsid w:val="00DB5D71"/>
    <w:rsid w:val="00DC1813"/>
    <w:rsid w:val="00DC7A23"/>
    <w:rsid w:val="00DD0538"/>
    <w:rsid w:val="00DE1766"/>
    <w:rsid w:val="00DF611D"/>
    <w:rsid w:val="00E07479"/>
    <w:rsid w:val="00E32568"/>
    <w:rsid w:val="00E66B27"/>
    <w:rsid w:val="00E80EAF"/>
    <w:rsid w:val="00E86D6B"/>
    <w:rsid w:val="00E87394"/>
    <w:rsid w:val="00E90177"/>
    <w:rsid w:val="00E93CF9"/>
    <w:rsid w:val="00EA255F"/>
    <w:rsid w:val="00EA432D"/>
    <w:rsid w:val="00EB6919"/>
    <w:rsid w:val="00EB7D56"/>
    <w:rsid w:val="00EE0711"/>
    <w:rsid w:val="00EE5F84"/>
    <w:rsid w:val="00F4032F"/>
    <w:rsid w:val="00F55E63"/>
    <w:rsid w:val="00F6595B"/>
    <w:rsid w:val="00F914B8"/>
    <w:rsid w:val="00FA79D7"/>
    <w:rsid w:val="00FB2462"/>
    <w:rsid w:val="00FC2A71"/>
    <w:rsid w:val="00FD4DD3"/>
    <w:rsid w:val="00FE55A9"/>
    <w:rsid w:val="00FE765E"/>
    <w:rsid w:val="00FF14F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 w:uiPriority="9" w:qFormat="1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iPriority="22" w:qFormat="1"/>
    <w:lsdException w:name="Emphasis" w:semiHidden="0"/>
    <w:lsdException w:name="Document Map" w:unhideWhenUsed="1"/>
    <w:lsdException w:name="Plain Text" w:uiPriority="99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E52598"/>
    <w:rPr>
      <w:rFonts w:ascii="Cambria" w:hAnsi="Cambria"/>
    </w:rPr>
  </w:style>
  <w:style w:type="paragraph" w:styleId="Nadpis3">
    <w:name w:val="heading 3"/>
    <w:basedOn w:val="Normln"/>
    <w:link w:val="Nadpis3Char"/>
    <w:uiPriority w:val="9"/>
    <w:qFormat/>
    <w:rsid w:val="00860D0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rsid w:val="00E86D6B"/>
    <w:rPr>
      <w:sz w:val="18"/>
      <w:szCs w:val="18"/>
    </w:rPr>
  </w:style>
  <w:style w:type="paragraph" w:styleId="Textkomente">
    <w:name w:val="annotation text"/>
    <w:basedOn w:val="Normln"/>
    <w:link w:val="TextkomenteChar"/>
    <w:rsid w:val="00E86D6B"/>
  </w:style>
  <w:style w:type="character" w:customStyle="1" w:styleId="TextkomenteChar">
    <w:name w:val="Text komentáře Char"/>
    <w:basedOn w:val="Standardnpsmoodstavce"/>
    <w:link w:val="Textkomente"/>
    <w:rsid w:val="00E86D6B"/>
    <w:rPr>
      <w:rFonts w:ascii="Cambria" w:hAnsi="Cambria"/>
    </w:rPr>
  </w:style>
  <w:style w:type="paragraph" w:styleId="Pedmtkomente">
    <w:name w:val="annotation subject"/>
    <w:basedOn w:val="Textkomente"/>
    <w:next w:val="Textkomente"/>
    <w:link w:val="PedmtkomenteChar"/>
    <w:rsid w:val="00E86D6B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rsid w:val="00E86D6B"/>
    <w:rPr>
      <w:rFonts w:ascii="Cambria" w:hAnsi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rsid w:val="00E86D6B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86D6B"/>
    <w:rPr>
      <w:rFonts w:ascii="Lucida Grande" w:hAnsi="Lucida Grande"/>
      <w:sz w:val="18"/>
      <w:szCs w:val="18"/>
    </w:rPr>
  </w:style>
  <w:style w:type="character" w:styleId="Hypertextovodkaz">
    <w:name w:val="Hyperlink"/>
    <w:basedOn w:val="Standardnpsmoodstavce"/>
    <w:uiPriority w:val="99"/>
    <w:rsid w:val="00235380"/>
    <w:rPr>
      <w:color w:val="0000FF" w:themeColor="hyperlink"/>
      <w:u w:val="single"/>
    </w:rPr>
  </w:style>
  <w:style w:type="paragraph" w:customStyle="1" w:styleId="StylLatinkaLucidaGrandeCE10bTunZa12b">
    <w:name w:val="Styl (Latinka) Lucida Grande CE 10 b. Tučné Za:  12 b."/>
    <w:basedOn w:val="Normln"/>
    <w:uiPriority w:val="99"/>
    <w:rsid w:val="00CD55B9"/>
    <w:pPr>
      <w:spacing w:after="240"/>
    </w:pPr>
    <w:rPr>
      <w:rFonts w:ascii="Lucida Grande" w:eastAsia="Times New Roman" w:hAnsi="Lucida Grande" w:cs="Lucida Grande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60D09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styleId="Siln">
    <w:name w:val="Strong"/>
    <w:uiPriority w:val="22"/>
    <w:qFormat/>
    <w:rsid w:val="00F6595B"/>
    <w:rPr>
      <w:b/>
      <w:bCs/>
    </w:rPr>
  </w:style>
  <w:style w:type="paragraph" w:styleId="Bezmezer">
    <w:name w:val="No Spacing"/>
    <w:uiPriority w:val="1"/>
    <w:qFormat/>
    <w:rsid w:val="00F6595B"/>
    <w:rPr>
      <w:rFonts w:ascii="Times New Roman" w:hAnsi="Times New Roman" w:cs="Times New Roman"/>
      <w:lang w:val="cs-CZ" w:eastAsia="cs-CZ"/>
    </w:rPr>
  </w:style>
  <w:style w:type="paragraph" w:styleId="Zhlav">
    <w:name w:val="header"/>
    <w:basedOn w:val="Normln"/>
    <w:link w:val="ZhlavChar"/>
    <w:uiPriority w:val="99"/>
    <w:rsid w:val="007666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6673"/>
    <w:rPr>
      <w:rFonts w:ascii="Cambria" w:hAnsi="Cambria"/>
    </w:rPr>
  </w:style>
  <w:style w:type="paragraph" w:styleId="Zpat">
    <w:name w:val="footer"/>
    <w:basedOn w:val="Normln"/>
    <w:link w:val="ZpatChar"/>
    <w:rsid w:val="007666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6673"/>
    <w:rPr>
      <w:rFonts w:ascii="Cambria" w:hAnsi="Cambri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4989"/>
    <w:rPr>
      <w:rFonts w:ascii="Consolas" w:hAnsi="Consolas" w:cs="Consolas"/>
      <w:sz w:val="21"/>
      <w:szCs w:val="21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4989"/>
    <w:rPr>
      <w:rFonts w:ascii="Consolas" w:hAnsi="Consolas" w:cs="Consolas"/>
      <w:sz w:val="21"/>
      <w:szCs w:val="21"/>
      <w:lang w:val="cs-CZ" w:eastAsia="cs-CZ"/>
    </w:rPr>
  </w:style>
  <w:style w:type="character" w:customStyle="1" w:styleId="st1">
    <w:name w:val="st1"/>
    <w:basedOn w:val="Standardnpsmoodstavce"/>
    <w:rsid w:val="007D4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 w:uiPriority="9" w:qFormat="1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iPriority="22" w:qFormat="1"/>
    <w:lsdException w:name="Emphasis" w:semiHidden="0"/>
    <w:lsdException w:name="Document Map" w:unhideWhenUsed="1"/>
    <w:lsdException w:name="Plain Text" w:uiPriority="99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E52598"/>
    <w:rPr>
      <w:rFonts w:ascii="Cambria" w:hAnsi="Cambria"/>
    </w:rPr>
  </w:style>
  <w:style w:type="paragraph" w:styleId="Nadpis3">
    <w:name w:val="heading 3"/>
    <w:basedOn w:val="Normln"/>
    <w:link w:val="Nadpis3Char"/>
    <w:uiPriority w:val="9"/>
    <w:qFormat/>
    <w:rsid w:val="00860D0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rsid w:val="00E86D6B"/>
    <w:rPr>
      <w:sz w:val="18"/>
      <w:szCs w:val="18"/>
    </w:rPr>
  </w:style>
  <w:style w:type="paragraph" w:styleId="Textkomente">
    <w:name w:val="annotation text"/>
    <w:basedOn w:val="Normln"/>
    <w:link w:val="TextkomenteChar"/>
    <w:rsid w:val="00E86D6B"/>
  </w:style>
  <w:style w:type="character" w:customStyle="1" w:styleId="TextkomenteChar">
    <w:name w:val="Comment Text Char"/>
    <w:basedOn w:val="Standardnpsmoodstavce"/>
    <w:link w:val="Textkomente"/>
    <w:rsid w:val="00E86D6B"/>
    <w:rPr>
      <w:rFonts w:ascii="Cambria" w:hAnsi="Cambria"/>
    </w:rPr>
  </w:style>
  <w:style w:type="paragraph" w:styleId="Pedmtkomente">
    <w:name w:val="annotation subject"/>
    <w:basedOn w:val="Textkomente"/>
    <w:next w:val="Textkomente"/>
    <w:link w:val="PedmtkomenteChar"/>
    <w:rsid w:val="00E86D6B"/>
    <w:rPr>
      <w:b/>
      <w:bCs/>
      <w:sz w:val="20"/>
      <w:szCs w:val="20"/>
    </w:rPr>
  </w:style>
  <w:style w:type="character" w:customStyle="1" w:styleId="PedmtkomenteChar">
    <w:name w:val="Comment Subject Char"/>
    <w:basedOn w:val="TextkomenteChar"/>
    <w:link w:val="Pedmtkomente"/>
    <w:rsid w:val="00E86D6B"/>
    <w:rPr>
      <w:rFonts w:ascii="Cambria" w:hAnsi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rsid w:val="00E86D6B"/>
    <w:rPr>
      <w:rFonts w:ascii="Lucida Grande" w:hAnsi="Lucida Grande"/>
      <w:sz w:val="18"/>
      <w:szCs w:val="18"/>
    </w:rPr>
  </w:style>
  <w:style w:type="character" w:customStyle="1" w:styleId="TextbublinyChar">
    <w:name w:val="Balloon Text Char"/>
    <w:basedOn w:val="Standardnpsmoodstavce"/>
    <w:link w:val="Textbubliny"/>
    <w:rsid w:val="00E86D6B"/>
    <w:rPr>
      <w:rFonts w:ascii="Lucida Grande" w:hAnsi="Lucida Grande"/>
      <w:sz w:val="18"/>
      <w:szCs w:val="18"/>
    </w:rPr>
  </w:style>
  <w:style w:type="character" w:styleId="Hypertextovodkaz">
    <w:name w:val="Hyperlink"/>
    <w:basedOn w:val="Standardnpsmoodstavce"/>
    <w:uiPriority w:val="99"/>
    <w:rsid w:val="00235380"/>
    <w:rPr>
      <w:color w:val="0000FF" w:themeColor="hyperlink"/>
      <w:u w:val="single"/>
    </w:rPr>
  </w:style>
  <w:style w:type="paragraph" w:customStyle="1" w:styleId="StylLatinkaLucidaGrandeCE10bTunZa12b">
    <w:name w:val="Styl (Latinka) Lucida Grande CE 10 b. Tučné Za:  12 b."/>
    <w:basedOn w:val="Normln"/>
    <w:uiPriority w:val="99"/>
    <w:rsid w:val="00CD55B9"/>
    <w:pPr>
      <w:spacing w:after="240"/>
    </w:pPr>
    <w:rPr>
      <w:rFonts w:ascii="Lucida Grande" w:eastAsia="Times New Roman" w:hAnsi="Lucida Grande" w:cs="Lucida Grande"/>
      <w:b/>
      <w:bCs/>
      <w:sz w:val="20"/>
      <w:szCs w:val="20"/>
      <w:lang w:eastAsia="cs-CZ"/>
    </w:rPr>
  </w:style>
  <w:style w:type="character" w:customStyle="1" w:styleId="Nadpis3Char">
    <w:name w:val="Heading 3 Char"/>
    <w:basedOn w:val="Standardnpsmoodstavce"/>
    <w:link w:val="Nadpis3"/>
    <w:uiPriority w:val="9"/>
    <w:rsid w:val="00860D09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styleId="Siln">
    <w:name w:val="Strong"/>
    <w:uiPriority w:val="22"/>
    <w:qFormat/>
    <w:rsid w:val="00F6595B"/>
    <w:rPr>
      <w:b/>
      <w:bCs/>
    </w:rPr>
  </w:style>
  <w:style w:type="paragraph" w:styleId="Bezmezer">
    <w:name w:val="No Spacing"/>
    <w:uiPriority w:val="1"/>
    <w:qFormat/>
    <w:rsid w:val="00F6595B"/>
    <w:rPr>
      <w:rFonts w:ascii="Times New Roman" w:hAnsi="Times New Roman" w:cs="Times New Roman"/>
      <w:lang w:val="cs-CZ" w:eastAsia="cs-CZ"/>
    </w:rPr>
  </w:style>
  <w:style w:type="paragraph" w:styleId="Zhlav">
    <w:name w:val="header"/>
    <w:basedOn w:val="Normln"/>
    <w:link w:val="ZhlavChar"/>
    <w:uiPriority w:val="99"/>
    <w:rsid w:val="00766673"/>
    <w:pPr>
      <w:tabs>
        <w:tab w:val="center" w:pos="4536"/>
        <w:tab w:val="right" w:pos="9072"/>
      </w:tabs>
    </w:pPr>
  </w:style>
  <w:style w:type="character" w:customStyle="1" w:styleId="ZhlavChar">
    <w:name w:val="Header Char"/>
    <w:basedOn w:val="Standardnpsmoodstavce"/>
    <w:link w:val="Zhlav"/>
    <w:uiPriority w:val="99"/>
    <w:rsid w:val="00766673"/>
    <w:rPr>
      <w:rFonts w:ascii="Cambria" w:hAnsi="Cambria"/>
    </w:rPr>
  </w:style>
  <w:style w:type="paragraph" w:styleId="Zpat">
    <w:name w:val="footer"/>
    <w:basedOn w:val="Normln"/>
    <w:link w:val="ZpatChar"/>
    <w:rsid w:val="00766673"/>
    <w:pPr>
      <w:tabs>
        <w:tab w:val="center" w:pos="4536"/>
        <w:tab w:val="right" w:pos="9072"/>
      </w:tabs>
    </w:pPr>
  </w:style>
  <w:style w:type="character" w:customStyle="1" w:styleId="ZpatChar">
    <w:name w:val="Footer Char"/>
    <w:basedOn w:val="Standardnpsmoodstavce"/>
    <w:link w:val="Zpat"/>
    <w:rsid w:val="00766673"/>
    <w:rPr>
      <w:rFonts w:ascii="Cambria" w:hAnsi="Cambri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4989"/>
    <w:rPr>
      <w:rFonts w:ascii="Consolas" w:hAnsi="Consolas" w:cs="Consolas"/>
      <w:sz w:val="21"/>
      <w:szCs w:val="21"/>
      <w:lang w:val="cs-CZ" w:eastAsia="cs-CZ"/>
    </w:rPr>
  </w:style>
  <w:style w:type="character" w:customStyle="1" w:styleId="ProsttextChar">
    <w:name w:val="Plain Text Char"/>
    <w:basedOn w:val="Standardnpsmoodstavce"/>
    <w:link w:val="Prosttext"/>
    <w:uiPriority w:val="99"/>
    <w:semiHidden/>
    <w:rsid w:val="007D4989"/>
    <w:rPr>
      <w:rFonts w:ascii="Consolas" w:hAnsi="Consolas" w:cs="Consolas"/>
      <w:sz w:val="21"/>
      <w:szCs w:val="21"/>
      <w:lang w:val="cs-CZ" w:eastAsia="cs-CZ"/>
    </w:rPr>
  </w:style>
  <w:style w:type="character" w:customStyle="1" w:styleId="st1">
    <w:name w:val="st1"/>
    <w:basedOn w:val="Standardnpsmoodstavce"/>
    <w:rsid w:val="007D4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trunypodzimu.cz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unypodzimu.cz/stipendiu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Colours Promotion, s.r.o.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Smrcek</dc:creator>
  <cp:lastModifiedBy>Ludmila Kučerová</cp:lastModifiedBy>
  <cp:revision>2</cp:revision>
  <cp:lastPrinted>2015-04-21T18:53:00Z</cp:lastPrinted>
  <dcterms:created xsi:type="dcterms:W3CDTF">2015-10-20T12:12:00Z</dcterms:created>
  <dcterms:modified xsi:type="dcterms:W3CDTF">2015-10-20T12:12:00Z</dcterms:modified>
</cp:coreProperties>
</file>