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B" w:rsidRPr="002235A5" w:rsidRDefault="001A245B">
      <w:pPr>
        <w:rPr>
          <w:b/>
          <w:sz w:val="32"/>
          <w:szCs w:val="32"/>
        </w:rPr>
      </w:pPr>
      <w:r w:rsidRPr="002235A5">
        <w:rPr>
          <w:b/>
          <w:sz w:val="32"/>
          <w:szCs w:val="32"/>
        </w:rPr>
        <w:t xml:space="preserve">Festival Dvořákova Praha zahajuje Vánoční předprodej; láká na Novosvětskou v podání renomovaného orchestru Anima </w:t>
      </w:r>
      <w:proofErr w:type="spellStart"/>
      <w:r w:rsidRPr="002235A5">
        <w:rPr>
          <w:b/>
          <w:sz w:val="32"/>
          <w:szCs w:val="32"/>
        </w:rPr>
        <w:t>Eterna</w:t>
      </w:r>
      <w:proofErr w:type="spellEnd"/>
      <w:r w:rsidR="00E6698E">
        <w:rPr>
          <w:b/>
          <w:sz w:val="32"/>
          <w:szCs w:val="32"/>
        </w:rPr>
        <w:t xml:space="preserve"> </w:t>
      </w:r>
      <w:proofErr w:type="spellStart"/>
      <w:r w:rsidR="00E6698E" w:rsidRPr="00E6698E">
        <w:rPr>
          <w:b/>
          <w:sz w:val="32"/>
          <w:szCs w:val="32"/>
        </w:rPr>
        <w:t>Brugge</w:t>
      </w:r>
      <w:proofErr w:type="spellEnd"/>
    </w:p>
    <w:p w:rsidR="00673E95" w:rsidRPr="00F8131C" w:rsidRDefault="00F0758E" w:rsidP="00673E95">
      <w:pPr>
        <w:jc w:val="both"/>
        <w:rPr>
          <w:b/>
        </w:rPr>
      </w:pPr>
      <w:r w:rsidRPr="00F8131C">
        <w:rPr>
          <w:b/>
        </w:rPr>
        <w:t xml:space="preserve">V Praze 23. listopadu 2015 - </w:t>
      </w:r>
      <w:r w:rsidR="001A245B" w:rsidRPr="00F8131C">
        <w:rPr>
          <w:b/>
        </w:rPr>
        <w:t xml:space="preserve">Mezinárodní festival Dvořákova Praha, který každoročně </w:t>
      </w:r>
      <w:r w:rsidR="00EA5460" w:rsidRPr="00F8131C">
        <w:rPr>
          <w:b/>
        </w:rPr>
        <w:t xml:space="preserve">v září </w:t>
      </w:r>
      <w:r w:rsidR="001A245B" w:rsidRPr="00F8131C">
        <w:rPr>
          <w:b/>
        </w:rPr>
        <w:t>zahajuje koncertní sezonu, již nyní naděluje vánoční dárky. Tradiční vánoční předprodej</w:t>
      </w:r>
      <w:r w:rsidR="002235A5" w:rsidRPr="00F8131C">
        <w:rPr>
          <w:b/>
        </w:rPr>
        <w:t xml:space="preserve"> na vybraný </w:t>
      </w:r>
      <w:r w:rsidR="00EA5460" w:rsidRPr="00F8131C">
        <w:rPr>
          <w:b/>
        </w:rPr>
        <w:t xml:space="preserve">festivalový </w:t>
      </w:r>
      <w:r w:rsidR="002235A5" w:rsidRPr="00F8131C">
        <w:rPr>
          <w:b/>
        </w:rPr>
        <w:t xml:space="preserve">koncert začíná dnes. </w:t>
      </w:r>
      <w:r w:rsidR="00EA5460" w:rsidRPr="00F8131C">
        <w:rPr>
          <w:b/>
        </w:rPr>
        <w:t xml:space="preserve">Zájemci tak mohou svým blízkým nadělit pod stromeček dvořákovské matiné s uznávaným belgickým orchestrem Anima </w:t>
      </w:r>
      <w:proofErr w:type="spellStart"/>
      <w:r w:rsidR="00EA5460" w:rsidRPr="00F8131C">
        <w:rPr>
          <w:b/>
        </w:rPr>
        <w:t>Eterna</w:t>
      </w:r>
      <w:proofErr w:type="spellEnd"/>
      <w:r w:rsidR="00EA5460" w:rsidRPr="00F8131C">
        <w:rPr>
          <w:b/>
        </w:rPr>
        <w:t xml:space="preserve"> </w:t>
      </w:r>
      <w:proofErr w:type="spellStart"/>
      <w:r w:rsidR="00EA5460" w:rsidRPr="00F8131C">
        <w:rPr>
          <w:b/>
        </w:rPr>
        <w:t>Brugge</w:t>
      </w:r>
      <w:proofErr w:type="spellEnd"/>
      <w:r w:rsidR="00EA5460" w:rsidRPr="00F8131C">
        <w:rPr>
          <w:b/>
        </w:rPr>
        <w:t xml:space="preserve"> s dirigentem </w:t>
      </w:r>
      <w:proofErr w:type="spellStart"/>
      <w:r w:rsidR="00EA5460" w:rsidRPr="00F8131C">
        <w:rPr>
          <w:b/>
        </w:rPr>
        <w:t>Jos</w:t>
      </w:r>
      <w:proofErr w:type="spellEnd"/>
      <w:r w:rsidR="00EA5460" w:rsidRPr="00F8131C">
        <w:rPr>
          <w:b/>
        </w:rPr>
        <w:t xml:space="preserve"> Van </w:t>
      </w:r>
      <w:proofErr w:type="spellStart"/>
      <w:r w:rsidR="00EA5460" w:rsidRPr="00F8131C">
        <w:rPr>
          <w:b/>
        </w:rPr>
        <w:t>Immerseelem</w:t>
      </w:r>
      <w:proofErr w:type="spellEnd"/>
      <w:r w:rsidR="00EA5460" w:rsidRPr="00F8131C">
        <w:rPr>
          <w:b/>
        </w:rPr>
        <w:t xml:space="preserve">. </w:t>
      </w:r>
      <w:r w:rsidR="00673E95" w:rsidRPr="00F8131C">
        <w:rPr>
          <w:b/>
        </w:rPr>
        <w:t>Ikonická symfonie z „Nového světa“ zazní v rámci festivalu poprvé v provedení na dobové nástroje</w:t>
      </w:r>
      <w:r w:rsidR="00E6698E">
        <w:rPr>
          <w:b/>
        </w:rPr>
        <w:t>, tedy tak, jak zněla v době svého vzniku.</w:t>
      </w:r>
      <w:r w:rsidR="00673E95" w:rsidRPr="00F8131C">
        <w:rPr>
          <w:b/>
        </w:rPr>
        <w:t xml:space="preserve"> Neméně objevné bude i autentické provedení symfonické básně Vodník, která je triumfem Dvořákovy zvukové imaginace. Koncert se uskuteční 17. září </w:t>
      </w:r>
      <w:r w:rsidR="00E6698E">
        <w:rPr>
          <w:b/>
        </w:rPr>
        <w:t xml:space="preserve">2016 </w:t>
      </w:r>
      <w:r w:rsidR="00673E95" w:rsidRPr="00F8131C">
        <w:rPr>
          <w:b/>
        </w:rPr>
        <w:t>v Dvořákově síni Rudolfina.</w:t>
      </w:r>
    </w:p>
    <w:p w:rsidR="00673E95" w:rsidRPr="00F8131C" w:rsidRDefault="00673E95" w:rsidP="00673E95">
      <w:pPr>
        <w:jc w:val="both"/>
        <w:rPr>
          <w:b/>
        </w:rPr>
      </w:pPr>
      <w:r w:rsidRPr="00F8131C">
        <w:rPr>
          <w:b/>
        </w:rPr>
        <w:t xml:space="preserve">Vstupenky pořadatelé nabízejí </w:t>
      </w:r>
      <w:r w:rsidR="004C23AD" w:rsidRPr="00F8131C">
        <w:rPr>
          <w:b/>
        </w:rPr>
        <w:t xml:space="preserve">za zvýhodněné vánoční </w:t>
      </w:r>
      <w:r w:rsidR="00516139">
        <w:rPr>
          <w:b/>
        </w:rPr>
        <w:t xml:space="preserve">ceny </w:t>
      </w:r>
      <w:r w:rsidR="004C23AD" w:rsidRPr="00F8131C">
        <w:rPr>
          <w:b/>
        </w:rPr>
        <w:t xml:space="preserve">od </w:t>
      </w:r>
      <w:r w:rsidR="00BA2591" w:rsidRPr="00F8131C">
        <w:rPr>
          <w:b/>
        </w:rPr>
        <w:t xml:space="preserve">190 Kč </w:t>
      </w:r>
      <w:r w:rsidRPr="00F8131C">
        <w:rPr>
          <w:b/>
        </w:rPr>
        <w:t xml:space="preserve">ve stylovém </w:t>
      </w:r>
      <w:r w:rsidR="004C23AD" w:rsidRPr="00F8131C">
        <w:rPr>
          <w:b/>
        </w:rPr>
        <w:t xml:space="preserve">dárkovém </w:t>
      </w:r>
      <w:r w:rsidRPr="00F8131C">
        <w:rPr>
          <w:b/>
        </w:rPr>
        <w:t xml:space="preserve">balení. Zájemci si mohou rovněž zakoupit </w:t>
      </w:r>
      <w:r w:rsidR="002424E3">
        <w:rPr>
          <w:b/>
        </w:rPr>
        <w:t>dárkové poukázky</w:t>
      </w:r>
      <w:r w:rsidR="00F60210" w:rsidRPr="00F8131C">
        <w:rPr>
          <w:b/>
        </w:rPr>
        <w:t xml:space="preserve"> v hodnotě </w:t>
      </w:r>
      <w:r w:rsidR="00F60210" w:rsidRPr="00E6698E">
        <w:rPr>
          <w:b/>
        </w:rPr>
        <w:t>500 Kč</w:t>
      </w:r>
      <w:r w:rsidRPr="00F8131C">
        <w:rPr>
          <w:b/>
        </w:rPr>
        <w:t xml:space="preserve">, které lze využít na </w:t>
      </w:r>
      <w:r w:rsidR="002C3130">
        <w:rPr>
          <w:b/>
        </w:rPr>
        <w:t xml:space="preserve">nákup vstupenek na </w:t>
      </w:r>
      <w:r w:rsidRPr="00F8131C">
        <w:rPr>
          <w:b/>
        </w:rPr>
        <w:t xml:space="preserve">libovolný koncert po zahájení předprodeje. </w:t>
      </w:r>
      <w:r w:rsidR="00F60210" w:rsidRPr="00F8131C">
        <w:rPr>
          <w:b/>
        </w:rPr>
        <w:t xml:space="preserve">Prodej probíhá ve vstupenkovém centru Dvořákovy Prahy (Palackého 1) a on-line na </w:t>
      </w:r>
      <w:hyperlink r:id="rId6" w:history="1">
        <w:r w:rsidR="00F60210" w:rsidRPr="00F8131C">
          <w:rPr>
            <w:rStyle w:val="Hypertextovodkaz"/>
            <w:b/>
          </w:rPr>
          <w:t>www.dvorakovapraha.cz</w:t>
        </w:r>
      </w:hyperlink>
      <w:r w:rsidR="00F60210" w:rsidRPr="00F8131C">
        <w:rPr>
          <w:b/>
        </w:rPr>
        <w:t>.</w:t>
      </w:r>
      <w:r w:rsidR="002424E3">
        <w:rPr>
          <w:b/>
        </w:rPr>
        <w:t xml:space="preserve"> Devátý ročník festivalu Dvořákova Praha se uskuteční v termínu 5. až </w:t>
      </w:r>
      <w:r w:rsidR="007973DA">
        <w:rPr>
          <w:b/>
        </w:rPr>
        <w:t>23</w:t>
      </w:r>
      <w:r w:rsidR="002424E3">
        <w:rPr>
          <w:b/>
        </w:rPr>
        <w:t xml:space="preserve">. září 2016. </w:t>
      </w:r>
      <w:r w:rsidRPr="00F8131C">
        <w:rPr>
          <w:b/>
        </w:rPr>
        <w:t xml:space="preserve">Kompletní program bude zveřejněn v březnu příštího roku. </w:t>
      </w:r>
    </w:p>
    <w:p w:rsidR="002235A5" w:rsidRPr="00F8131C" w:rsidRDefault="002235A5" w:rsidP="002235A5">
      <w:pPr>
        <w:jc w:val="both"/>
      </w:pPr>
      <w:r w:rsidRPr="00F8131C">
        <w:t xml:space="preserve">Belgický orchestr </w:t>
      </w:r>
      <w:r w:rsidRPr="00F8131C">
        <w:rPr>
          <w:b/>
        </w:rPr>
        <w:t xml:space="preserve">Anima </w:t>
      </w:r>
      <w:proofErr w:type="spellStart"/>
      <w:r w:rsidRPr="00F8131C">
        <w:rPr>
          <w:b/>
        </w:rPr>
        <w:t>Eterna</w:t>
      </w:r>
      <w:proofErr w:type="spellEnd"/>
      <w:r w:rsidRPr="00F8131C">
        <w:rPr>
          <w:b/>
        </w:rPr>
        <w:t xml:space="preserve"> </w:t>
      </w:r>
      <w:proofErr w:type="spellStart"/>
      <w:r w:rsidRPr="00F8131C">
        <w:rPr>
          <w:b/>
        </w:rPr>
        <w:t>Brugge</w:t>
      </w:r>
      <w:proofErr w:type="spellEnd"/>
      <w:r w:rsidRPr="00F8131C">
        <w:t xml:space="preserve"> patří k nejvýznamnějším evropským tělesům zabývajícím se tzv. historicky poučenou interpretací. </w:t>
      </w:r>
      <w:r w:rsidR="00BA2591" w:rsidRPr="00F8131C">
        <w:t xml:space="preserve">Ansámbl založil a dodnes v jeho čele stojí dirigent </w:t>
      </w:r>
      <w:proofErr w:type="spellStart"/>
      <w:r w:rsidR="00BA2591" w:rsidRPr="00F8131C">
        <w:t>Jos</w:t>
      </w:r>
      <w:proofErr w:type="spellEnd"/>
      <w:r w:rsidR="00BA2591" w:rsidRPr="00F8131C">
        <w:t xml:space="preserve"> Van </w:t>
      </w:r>
      <w:proofErr w:type="spellStart"/>
      <w:r w:rsidR="00BA2591" w:rsidRPr="00F8131C">
        <w:t>Immerseel</w:t>
      </w:r>
      <w:proofErr w:type="spellEnd"/>
      <w:r w:rsidR="00BA2591" w:rsidRPr="00F8131C">
        <w:t xml:space="preserve"> </w:t>
      </w:r>
      <w:r w:rsidRPr="00F8131C">
        <w:t xml:space="preserve">a počet jeho členů se pohybuje v závislosti na právě prováděném repertoáru, který sahá od </w:t>
      </w:r>
      <w:proofErr w:type="spellStart"/>
      <w:r w:rsidRPr="00F8131C">
        <w:t>Monteverdiho</w:t>
      </w:r>
      <w:proofErr w:type="spellEnd"/>
      <w:r w:rsidRPr="00F8131C">
        <w:t xml:space="preserve"> ke </w:t>
      </w:r>
      <w:proofErr w:type="spellStart"/>
      <w:r w:rsidRPr="00F8131C">
        <w:t>Gershwinovi</w:t>
      </w:r>
      <w:proofErr w:type="spellEnd"/>
      <w:r w:rsidRPr="00F8131C">
        <w:t>, mezi sedmi a osmdesáti hudebníky. Orchestr za necelých třicet let své existence získal vynikající mezinárodní renomé a pravidelně koncertuje na nejvýznamnějších koncertních pódiích. Intenzivně se věnuje také nahrávací činnosti, z níž jmenujme alespoň pozoruhodný komplet Schubertových symfonií nebo nedávno realizovanou nahrávku skladeb Antonína Dvořáka a Leoše Janáčka.</w:t>
      </w:r>
    </w:p>
    <w:p w:rsidR="002235A5" w:rsidRDefault="002235A5" w:rsidP="002235A5">
      <w:pPr>
        <w:jc w:val="both"/>
      </w:pPr>
      <w:r w:rsidRPr="00F8131C">
        <w:t xml:space="preserve">Belgický dirigent a </w:t>
      </w:r>
      <w:proofErr w:type="spellStart"/>
      <w:r w:rsidRPr="00F8131C">
        <w:t>multiinstrumentalista</w:t>
      </w:r>
      <w:proofErr w:type="spellEnd"/>
      <w:r w:rsidRPr="00F8131C">
        <w:t xml:space="preserve">, čerstvý sedmdesátník </w:t>
      </w:r>
      <w:proofErr w:type="spellStart"/>
      <w:r w:rsidRPr="00F8131C">
        <w:rPr>
          <w:b/>
        </w:rPr>
        <w:t>Jos</w:t>
      </w:r>
      <w:proofErr w:type="spellEnd"/>
      <w:r w:rsidRPr="00F8131C">
        <w:rPr>
          <w:b/>
        </w:rPr>
        <w:t xml:space="preserve"> Van </w:t>
      </w:r>
      <w:proofErr w:type="spellStart"/>
      <w:r w:rsidRPr="00F8131C">
        <w:rPr>
          <w:b/>
        </w:rPr>
        <w:t>Immerseel</w:t>
      </w:r>
      <w:proofErr w:type="spellEnd"/>
      <w:r w:rsidRPr="00F8131C">
        <w:t xml:space="preserve">, je jednou z nejvšestrannějších postav současné hudební scény. V počátcích své umělecké dráhy se jako hráč na varhany a cembalo věnoval především interpretaci renesančního a barokního repertoáru. Později okruh svého zájmu rozšířil také na hudbu klasicistní a raně romantickou. I v této sféře získal vynikající renomé, zejména v mozartovském a </w:t>
      </w:r>
      <w:proofErr w:type="spellStart"/>
      <w:r w:rsidRPr="00F8131C">
        <w:t>beethovenovském</w:t>
      </w:r>
      <w:proofErr w:type="spellEnd"/>
      <w:r w:rsidRPr="00F8131C">
        <w:t xml:space="preserve"> klavírním repertoáru, s nímž vystupuje na významných koncertních pódiích po celé Evropě. Realizoval řadu vysoce ceněných nahrávek, ať už jako sólista (např. komplet Beethovenových klavírních koncertů), jako hráč v komorních ansámblech (mj. klavírní tria Franze Schuberta), nebo jako dirigent. </w:t>
      </w:r>
    </w:p>
    <w:p w:rsidR="00F8131C" w:rsidRPr="00F8131C" w:rsidRDefault="00F8131C" w:rsidP="002235A5">
      <w:pPr>
        <w:jc w:val="both"/>
      </w:pPr>
    </w:p>
    <w:p w:rsidR="00A5147D" w:rsidRDefault="00EA5460" w:rsidP="00EA54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cs="Arial"/>
          <w:bCs/>
          <w:color w:val="000000"/>
          <w:sz w:val="20"/>
          <w:szCs w:val="20"/>
        </w:rPr>
      </w:pPr>
      <w:r w:rsidRPr="00B75005">
        <w:rPr>
          <w:rFonts w:cs="Arial"/>
          <w:b/>
          <w:bCs/>
          <w:color w:val="000000"/>
          <w:sz w:val="20"/>
          <w:szCs w:val="20"/>
        </w:rPr>
        <w:lastRenderedPageBreak/>
        <w:t xml:space="preserve">Mezinárodní hudební festival Dvořákova Praha </w:t>
      </w:r>
      <w:r w:rsidRPr="00B75005">
        <w:rPr>
          <w:rFonts w:cs="Arial"/>
          <w:bCs/>
          <w:color w:val="000000"/>
          <w:sz w:val="20"/>
          <w:szCs w:val="20"/>
        </w:rPr>
        <w:t>je významnou kulturní i společenskou událostí.</w:t>
      </w:r>
      <w:r>
        <w:rPr>
          <w:rFonts w:cs="Arial"/>
          <w:bCs/>
          <w:color w:val="000000"/>
          <w:sz w:val="20"/>
          <w:szCs w:val="20"/>
        </w:rPr>
        <w:t xml:space="preserve"> Je </w:t>
      </w:r>
      <w:r w:rsidRPr="00B75005">
        <w:rPr>
          <w:rFonts w:cs="Arial"/>
          <w:bCs/>
          <w:color w:val="000000"/>
          <w:sz w:val="20"/>
          <w:szCs w:val="20"/>
        </w:rPr>
        <w:t xml:space="preserve">oslavou hudebního genia a světově nejuznávanějšího českého skladatele, s úctou pečuje o </w:t>
      </w:r>
      <w:r>
        <w:rPr>
          <w:rFonts w:cs="Arial"/>
          <w:bCs/>
          <w:color w:val="000000"/>
          <w:sz w:val="20"/>
          <w:szCs w:val="20"/>
        </w:rPr>
        <w:t xml:space="preserve">Dvořákovo </w:t>
      </w:r>
      <w:r w:rsidR="007973DA">
        <w:rPr>
          <w:rFonts w:cs="Arial"/>
          <w:bCs/>
          <w:color w:val="000000"/>
          <w:sz w:val="20"/>
          <w:szCs w:val="20"/>
        </w:rPr>
        <w:t xml:space="preserve">dílo </w:t>
      </w:r>
      <w:r w:rsidRPr="00B75005">
        <w:rPr>
          <w:rFonts w:cs="Arial"/>
          <w:bCs/>
          <w:color w:val="000000"/>
          <w:sz w:val="20"/>
          <w:szCs w:val="20"/>
        </w:rPr>
        <w:t xml:space="preserve">v celého jeho </w:t>
      </w:r>
      <w:proofErr w:type="gramStart"/>
      <w:r w:rsidRPr="00B75005">
        <w:rPr>
          <w:rFonts w:cs="Arial"/>
          <w:bCs/>
          <w:color w:val="000000"/>
          <w:sz w:val="20"/>
          <w:szCs w:val="20"/>
        </w:rPr>
        <w:t>šíři</w:t>
      </w:r>
      <w:proofErr w:type="gramEnd"/>
      <w:r w:rsidRPr="00B75005">
        <w:rPr>
          <w:rFonts w:cs="Arial"/>
          <w:bCs/>
          <w:color w:val="000000"/>
          <w:sz w:val="20"/>
          <w:szCs w:val="20"/>
        </w:rPr>
        <w:t xml:space="preserve"> a společně se svými diváky objevuje i téměř zapomenutá díla.</w:t>
      </w:r>
      <w:r>
        <w:rPr>
          <w:rFonts w:cs="Arial"/>
          <w:bCs/>
          <w:color w:val="000000"/>
          <w:sz w:val="20"/>
          <w:szCs w:val="20"/>
        </w:rPr>
        <w:t xml:space="preserve"> V letošním roce na Dvořákovu Prahu zavítalo na </w:t>
      </w:r>
      <w:r w:rsidRPr="00A5147D">
        <w:rPr>
          <w:rFonts w:cs="Arial"/>
          <w:bCs/>
          <w:color w:val="000000"/>
          <w:sz w:val="20"/>
          <w:szCs w:val="20"/>
        </w:rPr>
        <w:t xml:space="preserve">15 000 posluchačů. Na </w:t>
      </w:r>
      <w:r w:rsidR="00A5147D" w:rsidRPr="00A5147D">
        <w:rPr>
          <w:rFonts w:cs="Arial"/>
          <w:bCs/>
          <w:color w:val="000000"/>
          <w:sz w:val="20"/>
          <w:szCs w:val="20"/>
        </w:rPr>
        <w:t xml:space="preserve">letošním </w:t>
      </w:r>
      <w:r w:rsidRPr="00A5147D">
        <w:rPr>
          <w:rFonts w:cs="Arial"/>
          <w:bCs/>
          <w:color w:val="000000"/>
          <w:sz w:val="20"/>
          <w:szCs w:val="20"/>
        </w:rPr>
        <w:t xml:space="preserve">slavnostním </w:t>
      </w:r>
      <w:r w:rsidR="00A5147D" w:rsidRPr="00A5147D">
        <w:rPr>
          <w:rFonts w:cs="Arial"/>
          <w:bCs/>
          <w:color w:val="000000"/>
          <w:sz w:val="20"/>
          <w:szCs w:val="20"/>
        </w:rPr>
        <w:t xml:space="preserve">zahajovacím </w:t>
      </w:r>
      <w:r w:rsidRPr="00A5147D">
        <w:rPr>
          <w:rFonts w:cs="Arial"/>
          <w:bCs/>
          <w:color w:val="000000"/>
          <w:sz w:val="20"/>
          <w:szCs w:val="20"/>
        </w:rPr>
        <w:t xml:space="preserve">koncertu vystoupil po boku České filharmonie hvězdný violoncellista </w:t>
      </w:r>
      <w:proofErr w:type="spellStart"/>
      <w:r w:rsidRPr="00A5147D">
        <w:rPr>
          <w:rFonts w:cs="Arial"/>
          <w:bCs/>
          <w:color w:val="000000"/>
          <w:sz w:val="20"/>
          <w:szCs w:val="20"/>
        </w:rPr>
        <w:t>Yo</w:t>
      </w:r>
      <w:proofErr w:type="spellEnd"/>
      <w:r w:rsidRPr="00A5147D">
        <w:rPr>
          <w:rFonts w:cs="Arial"/>
          <w:bCs/>
          <w:color w:val="000000"/>
          <w:sz w:val="20"/>
          <w:szCs w:val="20"/>
        </w:rPr>
        <w:t>-</w:t>
      </w:r>
      <w:proofErr w:type="spellStart"/>
      <w:r w:rsidRPr="00A5147D">
        <w:rPr>
          <w:rFonts w:cs="Arial"/>
          <w:bCs/>
          <w:color w:val="000000"/>
          <w:sz w:val="20"/>
          <w:szCs w:val="20"/>
        </w:rPr>
        <w:t>Yo</w:t>
      </w:r>
      <w:proofErr w:type="spellEnd"/>
      <w:r w:rsidRPr="00A5147D">
        <w:rPr>
          <w:rFonts w:cs="Arial"/>
          <w:bCs/>
          <w:color w:val="000000"/>
          <w:sz w:val="20"/>
          <w:szCs w:val="20"/>
        </w:rPr>
        <w:t xml:space="preserve"> </w:t>
      </w:r>
      <w:proofErr w:type="spellStart"/>
      <w:r w:rsidRPr="00A5147D">
        <w:rPr>
          <w:rFonts w:cs="Arial"/>
          <w:bCs/>
          <w:color w:val="000000"/>
          <w:sz w:val="20"/>
          <w:szCs w:val="20"/>
        </w:rPr>
        <w:t>Ma</w:t>
      </w:r>
      <w:proofErr w:type="spellEnd"/>
      <w:r w:rsidRPr="00A5147D">
        <w:rPr>
          <w:rFonts w:cs="Arial"/>
          <w:bCs/>
          <w:color w:val="000000"/>
          <w:sz w:val="20"/>
          <w:szCs w:val="20"/>
        </w:rPr>
        <w:t xml:space="preserve">. </w:t>
      </w:r>
      <w:r w:rsidR="00A5147D" w:rsidRPr="00A5147D">
        <w:rPr>
          <w:rFonts w:cs="Arial"/>
          <w:bCs/>
          <w:color w:val="000000"/>
          <w:sz w:val="20"/>
          <w:szCs w:val="20"/>
        </w:rPr>
        <w:t xml:space="preserve">Velkému zájmu publika se také těšili </w:t>
      </w:r>
      <w:r w:rsidRPr="00A5147D">
        <w:rPr>
          <w:rFonts w:cs="Arial"/>
          <w:bCs/>
          <w:color w:val="000000"/>
          <w:sz w:val="20"/>
          <w:szCs w:val="20"/>
        </w:rPr>
        <w:t xml:space="preserve">vystoupení houslisty Davida </w:t>
      </w:r>
      <w:proofErr w:type="spellStart"/>
      <w:r w:rsidRPr="00A5147D">
        <w:rPr>
          <w:rFonts w:cs="Arial"/>
          <w:bCs/>
          <w:color w:val="000000"/>
          <w:sz w:val="20"/>
          <w:szCs w:val="20"/>
        </w:rPr>
        <w:t>Garretta</w:t>
      </w:r>
      <w:proofErr w:type="spellEnd"/>
      <w:r w:rsidRPr="00A5147D">
        <w:rPr>
          <w:rFonts w:cs="Arial"/>
          <w:bCs/>
          <w:color w:val="000000"/>
          <w:sz w:val="20"/>
          <w:szCs w:val="20"/>
        </w:rPr>
        <w:t xml:space="preserve"> i koncert věnovaný dílu </w:t>
      </w:r>
      <w:proofErr w:type="spellStart"/>
      <w:r w:rsidRPr="00A5147D">
        <w:rPr>
          <w:rFonts w:cs="Arial"/>
          <w:bCs/>
          <w:color w:val="000000"/>
          <w:sz w:val="20"/>
          <w:szCs w:val="20"/>
        </w:rPr>
        <w:t>Arvo</w:t>
      </w:r>
      <w:proofErr w:type="spellEnd"/>
      <w:r w:rsidRPr="00A5147D">
        <w:rPr>
          <w:rFonts w:cs="Arial"/>
          <w:bCs/>
          <w:color w:val="000000"/>
          <w:sz w:val="20"/>
          <w:szCs w:val="20"/>
        </w:rPr>
        <w:t xml:space="preserve"> </w:t>
      </w:r>
      <w:proofErr w:type="spellStart"/>
      <w:r w:rsidRPr="00A5147D">
        <w:rPr>
          <w:rFonts w:cs="Arial"/>
          <w:bCs/>
          <w:color w:val="000000"/>
          <w:sz w:val="20"/>
          <w:szCs w:val="20"/>
        </w:rPr>
        <w:t>Pärta</w:t>
      </w:r>
      <w:proofErr w:type="spellEnd"/>
      <w:r w:rsidRPr="00A5147D">
        <w:rPr>
          <w:rFonts w:cs="Arial"/>
          <w:bCs/>
          <w:color w:val="000000"/>
          <w:sz w:val="20"/>
          <w:szCs w:val="20"/>
        </w:rPr>
        <w:t xml:space="preserve"> v podání Estonského komorního filharmonického sboru a Symfonického orchestru Českého rozhlasu</w:t>
      </w:r>
      <w:r w:rsidR="00A5147D" w:rsidRPr="00A5147D">
        <w:rPr>
          <w:rFonts w:cs="Arial"/>
          <w:bCs/>
          <w:color w:val="000000"/>
          <w:sz w:val="20"/>
          <w:szCs w:val="20"/>
        </w:rPr>
        <w:t>.</w:t>
      </w:r>
      <w:r w:rsidRPr="00A5147D">
        <w:rPr>
          <w:rFonts w:cs="Arial"/>
          <w:bCs/>
          <w:color w:val="000000"/>
          <w:sz w:val="20"/>
          <w:szCs w:val="20"/>
        </w:rPr>
        <w:t xml:space="preserve"> Velkou pozornost vzbudila v letošním roce Komorní řada pod kuratelou klavíristy Ivo Kahánka. </w:t>
      </w:r>
      <w:proofErr w:type="spellStart"/>
      <w:r w:rsidRPr="00A5147D">
        <w:rPr>
          <w:rFonts w:cs="Arial"/>
          <w:bCs/>
          <w:color w:val="000000"/>
          <w:sz w:val="20"/>
          <w:szCs w:val="20"/>
        </w:rPr>
        <w:t>K</w:t>
      </w:r>
      <w:r w:rsidR="007973DA">
        <w:rPr>
          <w:rFonts w:cs="Arial"/>
          <w:bCs/>
          <w:color w:val="000000"/>
          <w:sz w:val="20"/>
          <w:szCs w:val="20"/>
        </w:rPr>
        <w:t>a</w:t>
      </w:r>
      <w:bookmarkStart w:id="0" w:name="_GoBack"/>
      <w:bookmarkEnd w:id="0"/>
      <w:r w:rsidRPr="00A5147D">
        <w:rPr>
          <w:rFonts w:cs="Arial"/>
          <w:bCs/>
          <w:color w:val="000000"/>
          <w:sz w:val="20"/>
          <w:szCs w:val="20"/>
        </w:rPr>
        <w:t>hánkův</w:t>
      </w:r>
      <w:proofErr w:type="spellEnd"/>
      <w:r w:rsidRPr="00A5147D">
        <w:rPr>
          <w:rFonts w:cs="Arial"/>
          <w:bCs/>
          <w:color w:val="000000"/>
          <w:sz w:val="20"/>
          <w:szCs w:val="20"/>
        </w:rPr>
        <w:t xml:space="preserve"> sólový recitál či koncerty </w:t>
      </w:r>
      <w:proofErr w:type="spellStart"/>
      <w:r w:rsidRPr="00A5147D">
        <w:rPr>
          <w:rFonts w:cs="Arial"/>
          <w:bCs/>
          <w:color w:val="000000"/>
          <w:sz w:val="20"/>
          <w:szCs w:val="20"/>
        </w:rPr>
        <w:t>Emerson</w:t>
      </w:r>
      <w:proofErr w:type="spellEnd"/>
      <w:r w:rsidRPr="00A5147D">
        <w:rPr>
          <w:rFonts w:cs="Arial"/>
          <w:bCs/>
          <w:color w:val="000000"/>
          <w:sz w:val="20"/>
          <w:szCs w:val="20"/>
        </w:rPr>
        <w:t xml:space="preserve"> </w:t>
      </w:r>
      <w:proofErr w:type="spellStart"/>
      <w:r w:rsidRPr="00A5147D">
        <w:rPr>
          <w:rFonts w:cs="Arial"/>
          <w:bCs/>
          <w:color w:val="000000"/>
          <w:sz w:val="20"/>
          <w:szCs w:val="20"/>
        </w:rPr>
        <w:t>String</w:t>
      </w:r>
      <w:proofErr w:type="spellEnd"/>
      <w:r w:rsidRPr="00A5147D">
        <w:rPr>
          <w:rFonts w:cs="Arial"/>
          <w:bCs/>
          <w:color w:val="000000"/>
          <w:sz w:val="20"/>
          <w:szCs w:val="20"/>
        </w:rPr>
        <w:t xml:space="preserve"> </w:t>
      </w:r>
      <w:proofErr w:type="spellStart"/>
      <w:r w:rsidRPr="00A5147D">
        <w:rPr>
          <w:rFonts w:cs="Arial"/>
          <w:bCs/>
          <w:color w:val="000000"/>
          <w:sz w:val="20"/>
          <w:szCs w:val="20"/>
        </w:rPr>
        <w:t>Quartet</w:t>
      </w:r>
      <w:proofErr w:type="spellEnd"/>
      <w:r w:rsidRPr="00A5147D">
        <w:rPr>
          <w:rFonts w:cs="Arial"/>
          <w:bCs/>
          <w:color w:val="000000"/>
          <w:sz w:val="20"/>
          <w:szCs w:val="20"/>
        </w:rPr>
        <w:t xml:space="preserve"> a domácího Lobkowicz Tria ocenilo publikum rovněž ve vyprodaných sálech.</w:t>
      </w:r>
      <w:r w:rsidR="00A5147D" w:rsidRPr="00A5147D">
        <w:rPr>
          <w:rFonts w:cs="Arial"/>
          <w:bCs/>
          <w:color w:val="000000"/>
          <w:sz w:val="20"/>
          <w:szCs w:val="20"/>
        </w:rPr>
        <w:t xml:space="preserve"> </w:t>
      </w:r>
      <w:r w:rsidRPr="004C57B6">
        <w:rPr>
          <w:rFonts w:cs="Arial"/>
          <w:bCs/>
          <w:color w:val="000000"/>
          <w:sz w:val="20"/>
          <w:szCs w:val="20"/>
        </w:rPr>
        <w:t xml:space="preserve">Pořadatelem festivalu je Akademie klasické hudby, jež je zároveň vyhlašovatelem Ceny Antonína Dvořáka. </w:t>
      </w:r>
      <w:r w:rsidR="00A5147D">
        <w:rPr>
          <w:rFonts w:cs="Arial"/>
          <w:bCs/>
          <w:color w:val="000000"/>
          <w:sz w:val="20"/>
          <w:szCs w:val="20"/>
        </w:rPr>
        <w:t>Významné ocenění za rok 2015</w:t>
      </w:r>
      <w:r w:rsidRPr="004C57B6">
        <w:rPr>
          <w:rFonts w:cs="Arial"/>
          <w:bCs/>
          <w:color w:val="000000"/>
          <w:sz w:val="20"/>
          <w:szCs w:val="20"/>
        </w:rPr>
        <w:t xml:space="preserve"> bylo </w:t>
      </w:r>
      <w:r w:rsidR="00A5147D">
        <w:rPr>
          <w:rFonts w:cs="Arial"/>
          <w:bCs/>
          <w:color w:val="000000"/>
          <w:sz w:val="20"/>
          <w:szCs w:val="20"/>
        </w:rPr>
        <w:t xml:space="preserve">udělenou mistru violoncella </w:t>
      </w:r>
      <w:proofErr w:type="spellStart"/>
      <w:r w:rsidR="00A5147D">
        <w:rPr>
          <w:rFonts w:cs="Arial"/>
          <w:bCs/>
          <w:color w:val="000000"/>
          <w:sz w:val="20"/>
          <w:szCs w:val="20"/>
        </w:rPr>
        <w:t>Yo</w:t>
      </w:r>
      <w:proofErr w:type="spellEnd"/>
      <w:r w:rsidR="00A5147D">
        <w:rPr>
          <w:rFonts w:cs="Arial"/>
          <w:bCs/>
          <w:color w:val="000000"/>
          <w:sz w:val="20"/>
          <w:szCs w:val="20"/>
        </w:rPr>
        <w:t>-</w:t>
      </w:r>
      <w:proofErr w:type="spellStart"/>
      <w:r w:rsidR="00A5147D">
        <w:rPr>
          <w:rFonts w:cs="Arial"/>
          <w:bCs/>
          <w:color w:val="000000"/>
          <w:sz w:val="20"/>
          <w:szCs w:val="20"/>
        </w:rPr>
        <w:t>Yo</w:t>
      </w:r>
      <w:proofErr w:type="spellEnd"/>
      <w:r w:rsidR="00A5147D">
        <w:rPr>
          <w:rFonts w:cs="Arial"/>
          <w:bCs/>
          <w:color w:val="000000"/>
          <w:sz w:val="20"/>
          <w:szCs w:val="20"/>
        </w:rPr>
        <w:t xml:space="preserve"> </w:t>
      </w:r>
      <w:proofErr w:type="spellStart"/>
      <w:r w:rsidR="00A5147D">
        <w:rPr>
          <w:rFonts w:cs="Arial"/>
          <w:bCs/>
          <w:color w:val="000000"/>
          <w:sz w:val="20"/>
          <w:szCs w:val="20"/>
        </w:rPr>
        <w:t>Movi</w:t>
      </w:r>
      <w:proofErr w:type="spellEnd"/>
      <w:r w:rsidR="00A5147D">
        <w:rPr>
          <w:rFonts w:cs="Arial"/>
          <w:bCs/>
          <w:color w:val="000000"/>
          <w:sz w:val="20"/>
          <w:szCs w:val="20"/>
        </w:rPr>
        <w:t>.</w:t>
      </w:r>
      <w:r w:rsidR="008F41E5">
        <w:rPr>
          <w:rFonts w:cs="Arial"/>
          <w:bCs/>
          <w:color w:val="000000"/>
          <w:sz w:val="20"/>
          <w:szCs w:val="20"/>
        </w:rPr>
        <w:t xml:space="preserve"> </w:t>
      </w:r>
      <w:r w:rsidR="008F41E5" w:rsidRPr="008F41E5">
        <w:rPr>
          <w:rFonts w:cs="Arial"/>
          <w:bCs/>
          <w:color w:val="000000"/>
          <w:sz w:val="20"/>
          <w:szCs w:val="20"/>
        </w:rPr>
        <w:t>Uměleckým ředitelem festivalu je Marek Vrabec.</w:t>
      </w:r>
    </w:p>
    <w:p w:rsidR="005A313C" w:rsidRDefault="005A313C" w:rsidP="005A313C">
      <w:pPr>
        <w:rPr>
          <w:sz w:val="20"/>
          <w:szCs w:val="20"/>
        </w:rPr>
      </w:pPr>
    </w:p>
    <w:p w:rsidR="005A313C" w:rsidRPr="001F3F76" w:rsidRDefault="005A313C" w:rsidP="005A313C">
      <w:pPr>
        <w:rPr>
          <w:sz w:val="20"/>
          <w:szCs w:val="20"/>
        </w:rPr>
      </w:pPr>
      <w:r w:rsidRPr="001F3F76">
        <w:rPr>
          <w:sz w:val="20"/>
          <w:szCs w:val="20"/>
        </w:rPr>
        <w:t xml:space="preserve">Generální partner: </w:t>
      </w:r>
      <w:r w:rsidRPr="001F3F76">
        <w:rPr>
          <w:b/>
          <w:sz w:val="20"/>
          <w:szCs w:val="20"/>
        </w:rPr>
        <w:t>investiční skupina KKCG</w:t>
      </w:r>
    </w:p>
    <w:p w:rsidR="005A313C" w:rsidRPr="001F3F76" w:rsidRDefault="005A313C" w:rsidP="005A313C">
      <w:pPr>
        <w:rPr>
          <w:sz w:val="20"/>
          <w:szCs w:val="20"/>
        </w:rPr>
      </w:pPr>
      <w:r w:rsidRPr="001F3F76">
        <w:rPr>
          <w:sz w:val="20"/>
          <w:szCs w:val="20"/>
        </w:rPr>
        <w:t xml:space="preserve">Za podpory: </w:t>
      </w:r>
      <w:r w:rsidRPr="001F3F76">
        <w:rPr>
          <w:b/>
          <w:sz w:val="20"/>
          <w:szCs w:val="20"/>
        </w:rPr>
        <w:t>hlavní město Praha</w:t>
      </w:r>
      <w:r w:rsidRPr="001F3F76">
        <w:rPr>
          <w:sz w:val="20"/>
          <w:szCs w:val="20"/>
        </w:rPr>
        <w:t xml:space="preserve"> a </w:t>
      </w:r>
      <w:r w:rsidRPr="001F3F76">
        <w:rPr>
          <w:b/>
          <w:sz w:val="20"/>
          <w:szCs w:val="20"/>
        </w:rPr>
        <w:t>Ministerstvo kultury ČR</w:t>
      </w:r>
    </w:p>
    <w:p w:rsidR="005A313C" w:rsidRPr="00082D90" w:rsidRDefault="005A313C" w:rsidP="005A313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A313C" w:rsidRPr="00082D90" w:rsidRDefault="005A313C" w:rsidP="005A313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A313C" w:rsidRPr="00082D90" w:rsidRDefault="005A313C" w:rsidP="005A313C">
      <w:pPr>
        <w:rPr>
          <w:b/>
          <w:color w:val="FF0000"/>
          <w:sz w:val="20"/>
          <w:szCs w:val="20"/>
          <w:u w:val="single"/>
        </w:rPr>
      </w:pPr>
      <w:r w:rsidRPr="00082D90">
        <w:rPr>
          <w:b/>
          <w:color w:val="FF0000"/>
          <w:sz w:val="20"/>
          <w:szCs w:val="20"/>
          <w:u w:val="single"/>
        </w:rPr>
        <w:t xml:space="preserve">Kontakt pro média: </w:t>
      </w:r>
    </w:p>
    <w:p w:rsidR="005A313C" w:rsidRPr="00082D90" w:rsidRDefault="005A313C" w:rsidP="005A313C">
      <w:pPr>
        <w:rPr>
          <w:sz w:val="20"/>
          <w:szCs w:val="20"/>
        </w:rPr>
      </w:pPr>
      <w:r w:rsidRPr="00082D90">
        <w:rPr>
          <w:sz w:val="20"/>
          <w:szCs w:val="20"/>
        </w:rPr>
        <w:t>Silvie Marková, public relations</w:t>
      </w:r>
      <w:r w:rsidRPr="00082D90">
        <w:rPr>
          <w:sz w:val="20"/>
          <w:szCs w:val="20"/>
        </w:rPr>
        <w:br/>
      </w:r>
      <w:r w:rsidRPr="00385C96">
        <w:rPr>
          <w:sz w:val="20"/>
          <w:szCs w:val="20"/>
        </w:rPr>
        <w:t xml:space="preserve">e-mail: </w:t>
      </w:r>
      <w:hyperlink r:id="rId7" w:history="1">
        <w:r w:rsidRPr="00385C96">
          <w:rPr>
            <w:sz w:val="20"/>
            <w:szCs w:val="20"/>
          </w:rPr>
          <w:t>press@dvorakovapraha.cz</w:t>
        </w:r>
      </w:hyperlink>
      <w:r w:rsidRPr="00385C96">
        <w:rPr>
          <w:sz w:val="20"/>
          <w:szCs w:val="20"/>
        </w:rPr>
        <w:br/>
        <w:t xml:space="preserve">tel.: </w:t>
      </w:r>
      <w:r>
        <w:rPr>
          <w:sz w:val="20"/>
          <w:szCs w:val="20"/>
        </w:rPr>
        <w:t>604 748 699</w:t>
      </w:r>
      <w:r w:rsidRPr="00385C96">
        <w:rPr>
          <w:sz w:val="20"/>
          <w:szCs w:val="20"/>
        </w:rPr>
        <w:br/>
      </w:r>
      <w:hyperlink r:id="rId8" w:history="1">
        <w:r w:rsidRPr="001F3F76">
          <w:rPr>
            <w:sz w:val="20"/>
            <w:szCs w:val="20"/>
          </w:rPr>
          <w:t>www.dvorakovapraha.cz</w:t>
        </w:r>
      </w:hyperlink>
    </w:p>
    <w:p w:rsidR="005A313C" w:rsidRPr="00C707DD" w:rsidRDefault="005A313C" w:rsidP="005A31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sz w:val="20"/>
          <w:szCs w:val="20"/>
        </w:rPr>
      </w:pPr>
    </w:p>
    <w:p w:rsidR="00EA5460" w:rsidRDefault="00EA5460"/>
    <w:sectPr w:rsidR="00EA5460" w:rsidSect="001F5E8A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C5C" w:rsidRDefault="00E32C5C" w:rsidP="001F5E8A">
      <w:pPr>
        <w:spacing w:after="0" w:line="240" w:lineRule="auto"/>
      </w:pPr>
      <w:r>
        <w:separator/>
      </w:r>
    </w:p>
  </w:endnote>
  <w:endnote w:type="continuationSeparator" w:id="0">
    <w:p w:rsidR="00E32C5C" w:rsidRDefault="00E32C5C" w:rsidP="001F5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C5C" w:rsidRDefault="00E32C5C" w:rsidP="001F5E8A">
      <w:pPr>
        <w:spacing w:after="0" w:line="240" w:lineRule="auto"/>
      </w:pPr>
      <w:r>
        <w:separator/>
      </w:r>
    </w:p>
  </w:footnote>
  <w:footnote w:type="continuationSeparator" w:id="0">
    <w:p w:rsidR="00E32C5C" w:rsidRDefault="00E32C5C" w:rsidP="001F5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E8A" w:rsidRDefault="001F5E8A">
    <w:pPr>
      <w:pStyle w:val="Zhlav"/>
    </w:pPr>
  </w:p>
  <w:p w:rsidR="001F5E8A" w:rsidRDefault="001F5E8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E8A" w:rsidRDefault="001F5E8A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-365760</wp:posOffset>
          </wp:positionV>
          <wp:extent cx="7274560" cy="1993265"/>
          <wp:effectExtent l="19050" t="0" r="2540" b="0"/>
          <wp:wrapSquare wrapText="bothSides"/>
          <wp:docPr id="1" name="Obrázek 0" descr="DP16_el-podpis_261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16_el-podpis_26101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74560" cy="199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F5E8A" w:rsidRDefault="001F5E8A">
    <w:pPr>
      <w:pStyle w:val="Zhlav"/>
    </w:pPr>
  </w:p>
  <w:p w:rsidR="001F5E8A" w:rsidRDefault="001F5E8A">
    <w:pPr>
      <w:pStyle w:val="Zhlav"/>
    </w:pPr>
  </w:p>
  <w:p w:rsidR="001F5E8A" w:rsidRDefault="001F5E8A">
    <w:pPr>
      <w:pStyle w:val="Zhlav"/>
    </w:pPr>
  </w:p>
  <w:p w:rsidR="001F5E8A" w:rsidRDefault="001F5E8A">
    <w:pPr>
      <w:pStyle w:val="Zhlav"/>
    </w:pPr>
  </w:p>
  <w:p w:rsidR="001F5E8A" w:rsidRDefault="001F5E8A">
    <w:pPr>
      <w:pStyle w:val="Zhlav"/>
    </w:pPr>
  </w:p>
  <w:p w:rsidR="001F5E8A" w:rsidRDefault="001F5E8A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A245B"/>
    <w:rsid w:val="0019242B"/>
    <w:rsid w:val="001A245B"/>
    <w:rsid w:val="001F5E8A"/>
    <w:rsid w:val="00216684"/>
    <w:rsid w:val="002235A5"/>
    <w:rsid w:val="002424E3"/>
    <w:rsid w:val="002C3130"/>
    <w:rsid w:val="002E225D"/>
    <w:rsid w:val="00474504"/>
    <w:rsid w:val="004A06FB"/>
    <w:rsid w:val="004C23AD"/>
    <w:rsid w:val="00516139"/>
    <w:rsid w:val="005A313C"/>
    <w:rsid w:val="00673E95"/>
    <w:rsid w:val="007973DA"/>
    <w:rsid w:val="008C798A"/>
    <w:rsid w:val="008E2BF0"/>
    <w:rsid w:val="008F41E5"/>
    <w:rsid w:val="00981B56"/>
    <w:rsid w:val="00A02A1D"/>
    <w:rsid w:val="00A5147D"/>
    <w:rsid w:val="00AF1B23"/>
    <w:rsid w:val="00BA2591"/>
    <w:rsid w:val="00BE37CA"/>
    <w:rsid w:val="00D04A49"/>
    <w:rsid w:val="00DD4961"/>
    <w:rsid w:val="00E32C5C"/>
    <w:rsid w:val="00E6698E"/>
    <w:rsid w:val="00E907DC"/>
    <w:rsid w:val="00EA5460"/>
    <w:rsid w:val="00F0758E"/>
    <w:rsid w:val="00F13CEA"/>
    <w:rsid w:val="00F60210"/>
    <w:rsid w:val="00F81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07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revnseznamzvraznn11">
    <w:name w:val="Barevný seznam – zvýraznění 11"/>
    <w:basedOn w:val="Normln"/>
    <w:rsid w:val="002235A5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A546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F5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5E8A"/>
  </w:style>
  <w:style w:type="paragraph" w:styleId="Zpat">
    <w:name w:val="footer"/>
    <w:basedOn w:val="Normln"/>
    <w:link w:val="ZpatChar"/>
    <w:uiPriority w:val="99"/>
    <w:semiHidden/>
    <w:unhideWhenUsed/>
    <w:rsid w:val="001F5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F5E8A"/>
  </w:style>
  <w:style w:type="paragraph" w:styleId="Textbubliny">
    <w:name w:val="Balloon Text"/>
    <w:basedOn w:val="Normln"/>
    <w:link w:val="TextbublinyChar"/>
    <w:uiPriority w:val="99"/>
    <w:semiHidden/>
    <w:unhideWhenUsed/>
    <w:rsid w:val="001F5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5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revnseznamzvraznn11">
    <w:name w:val="Barevný seznam – zvýraznění 11"/>
    <w:basedOn w:val="Normln"/>
    <w:rsid w:val="002235A5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A546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F5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5E8A"/>
  </w:style>
  <w:style w:type="paragraph" w:styleId="Zpat">
    <w:name w:val="footer"/>
    <w:basedOn w:val="Normln"/>
    <w:link w:val="ZpatChar"/>
    <w:uiPriority w:val="99"/>
    <w:semiHidden/>
    <w:unhideWhenUsed/>
    <w:rsid w:val="001F5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F5E8A"/>
  </w:style>
  <w:style w:type="paragraph" w:styleId="Textbubliny">
    <w:name w:val="Balloon Text"/>
    <w:basedOn w:val="Normln"/>
    <w:link w:val="TextbublinyChar"/>
    <w:uiPriority w:val="99"/>
    <w:semiHidden/>
    <w:unhideWhenUsed/>
    <w:rsid w:val="001F5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5E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orakovapraha.cz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press@dvorakovapraha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vorakovapraha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</dc:creator>
  <cp:lastModifiedBy>Ludmila Kučerová</cp:lastModifiedBy>
  <cp:revision>2</cp:revision>
  <dcterms:created xsi:type="dcterms:W3CDTF">2015-11-24T05:37:00Z</dcterms:created>
  <dcterms:modified xsi:type="dcterms:W3CDTF">2015-11-24T05:37:00Z</dcterms:modified>
</cp:coreProperties>
</file>