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74" w:rsidRDefault="004E6874">
      <w:pPr>
        <w:pStyle w:val="Default"/>
        <w:jc w:val="center"/>
        <w:rPr>
          <w:rFonts w:ascii="Eurostile" w:eastAsia="Eurostile" w:hAnsi="Eurostile" w:cs="Eurostile"/>
        </w:rPr>
      </w:pPr>
    </w:p>
    <w:p w:rsidR="004E6874" w:rsidRDefault="004E6874">
      <w:pPr>
        <w:pStyle w:val="Default"/>
        <w:jc w:val="center"/>
        <w:rPr>
          <w:rFonts w:ascii="Corbel" w:eastAsia="Corbel" w:hAnsi="Corbel" w:cs="Corbel"/>
          <w:sz w:val="20"/>
          <w:szCs w:val="20"/>
        </w:rPr>
      </w:pPr>
    </w:p>
    <w:p w:rsidR="004E6874" w:rsidRDefault="00146136">
      <w:pPr>
        <w:pStyle w:val="Default"/>
        <w:spacing w:line="312" w:lineRule="auto"/>
        <w:jc w:val="center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lang w:val="it-IT"/>
        </w:rPr>
        <w:t xml:space="preserve">NODO - New Opera </w:t>
      </w:r>
      <w:proofErr w:type="spellStart"/>
      <w:r>
        <w:rPr>
          <w:rFonts w:ascii="Helvetica Neue" w:hAnsi="Helvetica Neue"/>
          <w:sz w:val="26"/>
          <w:szCs w:val="26"/>
          <w:lang w:val="it-IT"/>
        </w:rPr>
        <w:t>Days</w:t>
      </w:r>
      <w:proofErr w:type="spellEnd"/>
      <w:r>
        <w:rPr>
          <w:rFonts w:ascii="Helvetica Neue" w:hAnsi="Helvetica Neue"/>
          <w:sz w:val="26"/>
          <w:szCs w:val="26"/>
          <w:lang w:val="it-IT"/>
        </w:rPr>
        <w:t xml:space="preserve"> Ostrava</w:t>
      </w:r>
      <w:r>
        <w:rPr>
          <w:rFonts w:ascii="Helvetica Neue" w:eastAsia="Helvetica Neue" w:hAnsi="Helvetica Neue" w:cs="Helvetica Neue"/>
          <w:noProof/>
          <w:sz w:val="26"/>
          <w:szCs w:val="26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1801540" cy="10693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UH PRO TISKOVE ZPRAVY 50x297mm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540" cy="1069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E6874" w:rsidRDefault="00146136">
      <w:pPr>
        <w:pStyle w:val="Default"/>
        <w:spacing w:line="312" w:lineRule="auto"/>
        <w:jc w:val="center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lang w:val="it-IT"/>
        </w:rPr>
        <w:t xml:space="preserve">Festival </w:t>
      </w:r>
      <w:proofErr w:type="spellStart"/>
      <w:r>
        <w:rPr>
          <w:rFonts w:ascii="Helvetica Neue" w:hAnsi="Helvetica Neue"/>
          <w:sz w:val="26"/>
          <w:szCs w:val="26"/>
          <w:lang w:val="it-IT"/>
        </w:rPr>
        <w:t>nov</w:t>
      </w:r>
      <w:proofErr w:type="spellEnd"/>
      <w:r>
        <w:rPr>
          <w:rFonts w:ascii="Helvetica Neue" w:hAnsi="Helvetica Neue"/>
          <w:sz w:val="26"/>
          <w:szCs w:val="26"/>
          <w:lang w:val="fr-FR"/>
        </w:rPr>
        <w:t xml:space="preserve">é </w:t>
      </w:r>
      <w:proofErr w:type="spellStart"/>
      <w:r>
        <w:rPr>
          <w:rFonts w:ascii="Helvetica Neue" w:hAnsi="Helvetica Neue"/>
          <w:sz w:val="26"/>
          <w:szCs w:val="26"/>
        </w:rPr>
        <w:t>opery</w:t>
      </w:r>
      <w:proofErr w:type="spellEnd"/>
      <w:r>
        <w:rPr>
          <w:rFonts w:ascii="Helvetica Neue" w:hAnsi="Helvetica Neue"/>
          <w:sz w:val="26"/>
          <w:szCs w:val="26"/>
        </w:rPr>
        <w:t xml:space="preserve"> v </w:t>
      </w:r>
      <w:proofErr w:type="spellStart"/>
      <w:r>
        <w:rPr>
          <w:rFonts w:ascii="Helvetica Neue" w:hAnsi="Helvetica Neue"/>
          <w:sz w:val="26"/>
          <w:szCs w:val="26"/>
        </w:rPr>
        <w:t>Ostrav</w:t>
      </w:r>
      <w:r>
        <w:rPr>
          <w:rFonts w:ascii="Helvetica Neue" w:hAnsi="Helvetica Neue"/>
          <w:sz w:val="26"/>
          <w:szCs w:val="26"/>
        </w:rPr>
        <w:t>ě</w:t>
      </w:r>
      <w:proofErr w:type="spellEnd"/>
      <w:r>
        <w:rPr>
          <w:rFonts w:ascii="Helvetica Neue" w:hAnsi="Helvetica Neue"/>
          <w:sz w:val="26"/>
          <w:szCs w:val="26"/>
        </w:rPr>
        <w:t xml:space="preserve"> </w:t>
      </w:r>
      <w:r>
        <w:rPr>
          <w:rFonts w:ascii="Helvetica Neue" w:hAnsi="Helvetica Neue"/>
          <w:sz w:val="26"/>
          <w:szCs w:val="26"/>
        </w:rPr>
        <w:t xml:space="preserve">/ </w:t>
      </w:r>
      <w:proofErr w:type="spellStart"/>
      <w:r>
        <w:rPr>
          <w:rFonts w:ascii="Helvetica Neue" w:hAnsi="Helvetica Neue"/>
          <w:sz w:val="26"/>
          <w:szCs w:val="26"/>
        </w:rPr>
        <w:t>t</w:t>
      </w:r>
      <w:r>
        <w:rPr>
          <w:rFonts w:ascii="Helvetica Neue" w:hAnsi="Helvetica Neue"/>
          <w:sz w:val="26"/>
          <w:szCs w:val="26"/>
        </w:rPr>
        <w:t>ř</w:t>
      </w:r>
      <w:r>
        <w:rPr>
          <w:rFonts w:ascii="Helvetica Neue" w:hAnsi="Helvetica Neue"/>
          <w:sz w:val="26"/>
          <w:szCs w:val="26"/>
        </w:rPr>
        <w:t>et</w:t>
      </w:r>
      <w:r>
        <w:rPr>
          <w:rFonts w:ascii="Helvetica Neue" w:hAnsi="Helvetica Neue"/>
          <w:sz w:val="26"/>
          <w:szCs w:val="26"/>
        </w:rPr>
        <w:t>í</w:t>
      </w:r>
      <w:proofErr w:type="spellEnd"/>
      <w:r>
        <w:rPr>
          <w:rFonts w:ascii="Helvetica Neue" w:hAnsi="Helvetica Neue"/>
          <w:sz w:val="26"/>
          <w:szCs w:val="26"/>
        </w:rPr>
        <w:t xml:space="preserve"> </w:t>
      </w:r>
      <w:r>
        <w:rPr>
          <w:rFonts w:ascii="Helvetica Neue" w:hAnsi="Helvetica Neue"/>
          <w:sz w:val="26"/>
          <w:szCs w:val="26"/>
          <w:lang w:val="fr-FR"/>
        </w:rPr>
        <w:t>bien</w:t>
      </w:r>
      <w:proofErr w:type="spellStart"/>
      <w:r>
        <w:rPr>
          <w:rFonts w:ascii="Helvetica Neue" w:hAnsi="Helvetica Neue"/>
          <w:sz w:val="26"/>
          <w:szCs w:val="26"/>
        </w:rPr>
        <w:t>á</w:t>
      </w:r>
      <w:r>
        <w:rPr>
          <w:rFonts w:ascii="Helvetica Neue" w:hAnsi="Helvetica Neue"/>
          <w:sz w:val="26"/>
          <w:szCs w:val="26"/>
        </w:rPr>
        <w:t>le</w:t>
      </w:r>
      <w:proofErr w:type="spellEnd"/>
    </w:p>
    <w:p w:rsidR="004E6874" w:rsidRDefault="00146136">
      <w:pPr>
        <w:pStyle w:val="Default"/>
        <w:spacing w:line="312" w:lineRule="auto"/>
        <w:jc w:val="center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</w:rPr>
        <w:t>27. - 30. 6. 2016</w:t>
      </w:r>
    </w:p>
    <w:p w:rsidR="004E6874" w:rsidRDefault="004E6874">
      <w:pPr>
        <w:pStyle w:val="Default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4E6874" w:rsidRPr="00146136" w:rsidRDefault="00146136">
      <w:pPr>
        <w:pStyle w:val="Default"/>
        <w:spacing w:line="288" w:lineRule="auto"/>
        <w:rPr>
          <w:rFonts w:ascii="Helvetica Neue Medium" w:hAnsi="Helvetica Neue Medium"/>
          <w:iCs/>
          <w:sz w:val="20"/>
          <w:szCs w:val="20"/>
        </w:rPr>
      </w:pPr>
      <w:proofErr w:type="gramStart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Ostrava je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jedin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ý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m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m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stem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v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Če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sk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é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republice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,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ve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kter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m se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kon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festival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sou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asn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é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opery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>.</w:t>
      </w:r>
      <w:proofErr w:type="gram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gramStart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NODO 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– 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New Opera Days Ostrava /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Dny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nov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é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opery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Ostrava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uvede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b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ě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hem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ty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ř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dnu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>̊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posledn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ho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ervnov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ho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t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ý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dne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v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 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kamenn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ý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ch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divadlech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i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industri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ln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m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prostoru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š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est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nov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ý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ch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p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ř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edstaven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>.</w:t>
      </w:r>
      <w:proofErr w:type="gram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Pracuj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proofErr w:type="gramStart"/>
      <w:r w:rsidRPr="00146136">
        <w:rPr>
          <w:rFonts w:ascii="Helvetica Neue Medium" w:hAnsi="Helvetica Neue Medium"/>
          <w:i/>
          <w:iCs/>
          <w:sz w:val="19"/>
          <w:szCs w:val="19"/>
        </w:rPr>
        <w:t>na</w:t>
      </w:r>
      <w:proofErr w:type="spellEnd"/>
      <w:proofErr w:type="gram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nich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skladatel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é </w:t>
      </w:r>
      <w:r w:rsidRPr="00146136">
        <w:rPr>
          <w:rFonts w:ascii="Helvetica Neue Medium" w:hAnsi="Helvetica Neue Medium"/>
          <w:i/>
          <w:iCs/>
          <w:sz w:val="19"/>
          <w:szCs w:val="19"/>
          <w:lang w:val="es-ES_tradnl"/>
        </w:rPr>
        <w:t xml:space="preserve">a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  <w:lang w:val="es-ES_tradnl"/>
        </w:rPr>
        <w:t>inscena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t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ýmy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z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eska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,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Polska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,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Velk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é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Brit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</w:t>
      </w:r>
      <w:r w:rsidRPr="00146136">
        <w:rPr>
          <w:rFonts w:ascii="Helvetica Neue Medium" w:hAnsi="Helvetica Neue Medium"/>
          <w:i/>
          <w:iCs/>
          <w:sz w:val="19"/>
          <w:szCs w:val="19"/>
          <w:lang w:val="nl-NL"/>
        </w:rPr>
        <w:t>nie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nl-NL"/>
        </w:rPr>
        <w:t>, N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ě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mecka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, USA a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r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nu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. </w:t>
      </w:r>
      <w:proofErr w:type="spellStart"/>
      <w:proofErr w:type="gramStart"/>
      <w:r w:rsidRPr="00146136">
        <w:rPr>
          <w:rFonts w:ascii="Helvetica Neue Medium" w:hAnsi="Helvetica Neue Medium"/>
          <w:i/>
          <w:iCs/>
          <w:sz w:val="19"/>
          <w:szCs w:val="19"/>
        </w:rPr>
        <w:t>Úč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inkuj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p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ě</w:t>
      </w:r>
      <w:r w:rsidRPr="00146136">
        <w:rPr>
          <w:rFonts w:ascii="Helvetica Neue Medium" w:hAnsi="Helvetica Neue Medium"/>
          <w:i/>
          <w:iCs/>
          <w:sz w:val="19"/>
          <w:szCs w:val="19"/>
          <w:lang w:val="it-IT"/>
        </w:rPr>
        <w:t>vci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  <w:lang w:val="it-IT"/>
        </w:rPr>
        <w:t xml:space="preserve"> a dirigenti z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 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Evropy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i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USA a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š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pi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kov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  <w:lang w:val="de-DE"/>
        </w:rPr>
        <w:t>hr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áč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i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mezin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rodn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í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ho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orchestru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i/>
          <w:iCs/>
          <w:sz w:val="19"/>
          <w:szCs w:val="19"/>
        </w:rPr>
        <w:t>Ostravsk</w:t>
      </w:r>
      <w:r w:rsidRPr="00146136">
        <w:rPr>
          <w:rFonts w:ascii="Helvetica Neue Medium" w:hAnsi="Helvetica Neue Medium"/>
          <w:i/>
          <w:iCs/>
          <w:sz w:val="19"/>
          <w:szCs w:val="19"/>
        </w:rPr>
        <w:t>á</w:t>
      </w:r>
      <w:proofErr w:type="spellEnd"/>
      <w:r w:rsidRPr="00146136"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r w:rsidRPr="00146136">
        <w:rPr>
          <w:rFonts w:ascii="Helvetica Neue Medium" w:hAnsi="Helvetica Neue Medium"/>
          <w:i/>
          <w:iCs/>
          <w:sz w:val="19"/>
          <w:szCs w:val="19"/>
          <w:lang w:val="pt-PT"/>
        </w:rPr>
        <w:t>banda</w:t>
      </w:r>
      <w:r>
        <w:rPr>
          <w:rFonts w:ascii="Helvetica Neue" w:hAnsi="Helvetica Neue"/>
          <w:i/>
          <w:iCs/>
          <w:sz w:val="19"/>
          <w:szCs w:val="19"/>
          <w:lang w:val="pt-PT"/>
        </w:rPr>
        <w:t>.</w:t>
      </w:r>
      <w:proofErr w:type="gramEnd"/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  <w:u w:val="single"/>
        </w:rPr>
      </w:pPr>
      <w:r>
        <w:rPr>
          <w:rFonts w:ascii="Helvetica Neue Light" w:hAnsi="Helvetica Neue Light"/>
          <w:sz w:val="19"/>
          <w:szCs w:val="19"/>
          <w:u w:val="single"/>
        </w:rPr>
        <w:t xml:space="preserve">Den </w:t>
      </w:r>
      <w:proofErr w:type="spellStart"/>
      <w:r>
        <w:rPr>
          <w:rFonts w:ascii="Helvetica Neue Light" w:hAnsi="Helvetica Neue Light"/>
          <w:sz w:val="19"/>
          <w:szCs w:val="19"/>
          <w:u w:val="single"/>
        </w:rPr>
        <w:t>prvn</w:t>
      </w:r>
      <w:r>
        <w:rPr>
          <w:rFonts w:ascii="Helvetica Neue Light" w:hAnsi="Helvetica Neue Light"/>
          <w:sz w:val="19"/>
          <w:szCs w:val="19"/>
          <w:u w:val="single"/>
        </w:rPr>
        <w:t>í</w:t>
      </w:r>
      <w:proofErr w:type="spellEnd"/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gramStart"/>
      <w:r>
        <w:rPr>
          <w:rFonts w:ascii="Helvetica Neue Light" w:hAnsi="Helvetica Neue Light"/>
          <w:sz w:val="19"/>
          <w:szCs w:val="19"/>
        </w:rPr>
        <w:t xml:space="preserve">NODO </w:t>
      </w:r>
      <w:proofErr w:type="spellStart"/>
      <w:r>
        <w:rPr>
          <w:rFonts w:ascii="Helvetica Neue Light" w:hAnsi="Helvetica Neue Light"/>
          <w:sz w:val="19"/>
          <w:szCs w:val="19"/>
        </w:rPr>
        <w:t>bude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zah</w:t>
      </w:r>
      <w:r>
        <w:rPr>
          <w:rFonts w:ascii="Helvetica Neue Light" w:hAnsi="Helvetica Neue Light"/>
          <w:sz w:val="19"/>
          <w:szCs w:val="19"/>
        </w:rPr>
        <w:t>ájeno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Star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koupeln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Provozu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Hlubina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v</w:t>
      </w:r>
      <w:r>
        <w:rPr>
          <w:rFonts w:ascii="Helvetica Neue Medium" w:hAnsi="Helvetica Neue Medium"/>
          <w:sz w:val="19"/>
          <w:szCs w:val="19"/>
          <w:lang w:val="es-ES_tradnl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  <w:lang w:val="es-ES_tradnl"/>
        </w:rPr>
        <w:t>pond</w:t>
      </w:r>
      <w:r>
        <w:rPr>
          <w:rFonts w:ascii="Helvetica Neue Medium" w:hAnsi="Helvetica Neue Medium"/>
          <w:sz w:val="19"/>
          <w:szCs w:val="19"/>
        </w:rPr>
        <w:t>ě</w:t>
      </w:r>
      <w:r>
        <w:rPr>
          <w:rFonts w:ascii="Helvetica Neue Medium" w:hAnsi="Helvetica Neue Medium"/>
          <w:sz w:val="19"/>
          <w:szCs w:val="19"/>
        </w:rPr>
        <w:t>l</w:t>
      </w:r>
      <w:r>
        <w:rPr>
          <w:rFonts w:ascii="Helvetica Neue Medium" w:hAnsi="Helvetica Neue Medium"/>
          <w:sz w:val="19"/>
          <w:szCs w:val="19"/>
        </w:rPr>
        <w:t>í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</w:rPr>
        <w:t>27.</w:t>
      </w:r>
      <w:proofErr w:type="gramEnd"/>
      <w:r>
        <w:rPr>
          <w:rFonts w:ascii="Helvetica Neue Medium" w:hAnsi="Helvetica Neue Medium"/>
          <w:sz w:val="19"/>
          <w:szCs w:val="19"/>
        </w:rPr>
        <w:t xml:space="preserve"> 6.</w:t>
      </w:r>
      <w:r>
        <w:rPr>
          <w:rFonts w:ascii="Helvetica Neue Light" w:hAnsi="Helvetica Neue Light"/>
          <w:sz w:val="19"/>
          <w:szCs w:val="19"/>
        </w:rPr>
        <w:t xml:space="preserve">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gramStart"/>
      <w:r>
        <w:rPr>
          <w:rFonts w:ascii="Helvetica Neue Light" w:hAnsi="Helvetica Neue Light"/>
          <w:sz w:val="19"/>
          <w:szCs w:val="19"/>
        </w:rPr>
        <w:t>v</w:t>
      </w:r>
      <w:proofErr w:type="gramEnd"/>
      <w:r>
        <w:rPr>
          <w:rFonts w:ascii="Helvetica Neue Light" w:hAnsi="Helvetica Neue Light"/>
          <w:sz w:val="19"/>
          <w:szCs w:val="19"/>
        </w:rPr>
        <w:t> </w:t>
      </w:r>
      <w:r>
        <w:rPr>
          <w:rFonts w:ascii="Helvetica Neue Light" w:hAnsi="Helvetica Neue Light"/>
          <w:sz w:val="19"/>
          <w:szCs w:val="19"/>
        </w:rPr>
        <w:t xml:space="preserve">19 </w:t>
      </w:r>
      <w:proofErr w:type="spellStart"/>
      <w:r>
        <w:rPr>
          <w:rFonts w:ascii="Helvetica Neue Light" w:hAnsi="Helvetica Neue Light"/>
          <w:sz w:val="19"/>
          <w:szCs w:val="19"/>
        </w:rPr>
        <w:t>hodin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dv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ma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virtu</w:t>
      </w:r>
      <w:proofErr w:type="spellEnd"/>
      <w:r>
        <w:rPr>
          <w:rFonts w:ascii="Helvetica Neue Light" w:hAnsi="Helvetica Neue Light"/>
          <w:sz w:val="19"/>
          <w:szCs w:val="19"/>
          <w:lang w:val="es-ES_tradnl"/>
        </w:rPr>
        <w:t>ó</w:t>
      </w:r>
      <w:proofErr w:type="spellStart"/>
      <w:r>
        <w:rPr>
          <w:rFonts w:ascii="Helvetica Neue Light" w:hAnsi="Helvetica Neue Light"/>
          <w:sz w:val="19"/>
          <w:szCs w:val="19"/>
        </w:rPr>
        <w:t>zn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vok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ln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skladbami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Gy</w:t>
      </w:r>
      <w:proofErr w:type="spellEnd"/>
      <w:r>
        <w:rPr>
          <w:rFonts w:ascii="Helvetica Neue Medium" w:hAnsi="Helvetica Neue Medium"/>
          <w:sz w:val="19"/>
          <w:szCs w:val="19"/>
          <w:lang w:val="sv-SE"/>
        </w:rPr>
        <w:t>ö</w:t>
      </w:r>
      <w:proofErr w:type="spellStart"/>
      <w:r>
        <w:rPr>
          <w:rFonts w:ascii="Helvetica Neue Medium" w:hAnsi="Helvetica Neue Medium"/>
          <w:sz w:val="19"/>
          <w:szCs w:val="19"/>
        </w:rPr>
        <w:t>rgy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Ligetiho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Aventures </w:t>
      </w:r>
      <w:r>
        <w:rPr>
          <w:rFonts w:ascii="Helvetica Neue Light" w:hAnsi="Helvetica Neue Light"/>
          <w:sz w:val="19"/>
          <w:szCs w:val="19"/>
        </w:rPr>
        <w:t>a</w:t>
      </w:r>
      <w:r>
        <w:rPr>
          <w:rFonts w:ascii="Helvetica Neue Medium" w:hAnsi="Helvetica Neue Medium"/>
          <w:i/>
          <w:iCs/>
          <w:sz w:val="19"/>
          <w:szCs w:val="19"/>
          <w:lang w:val="fr-FR"/>
        </w:rPr>
        <w:t xml:space="preserve"> Nouvelles Aventures</w:t>
      </w:r>
      <w:r>
        <w:rPr>
          <w:rFonts w:ascii="Helvetica Neue Light" w:hAnsi="Helvetica Neue Light"/>
          <w:sz w:val="19"/>
          <w:szCs w:val="19"/>
        </w:rPr>
        <w:t xml:space="preserve"> – </w:t>
      </w:r>
      <w:r>
        <w:rPr>
          <w:rFonts w:ascii="Helvetica Neue Light" w:hAnsi="Helvetica Neue Light"/>
          <w:sz w:val="19"/>
          <w:szCs w:val="19"/>
        </w:rPr>
        <w:t xml:space="preserve">pro </w:t>
      </w:r>
      <w:proofErr w:type="spellStart"/>
      <w:r>
        <w:rPr>
          <w:rFonts w:ascii="Helvetica Neue Light" w:hAnsi="Helvetica Neue Light"/>
          <w:sz w:val="19"/>
          <w:szCs w:val="19"/>
        </w:rPr>
        <w:t>t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zp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sedm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hudebn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. </w:t>
      </w:r>
      <w:proofErr w:type="spellStart"/>
      <w:r>
        <w:rPr>
          <w:rFonts w:ascii="Helvetica Neue Light" w:hAnsi="Helvetica Neue Light"/>
          <w:sz w:val="19"/>
          <w:szCs w:val="19"/>
        </w:rPr>
        <w:t>Jedn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se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druhu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o </w:t>
      </w:r>
      <w:r>
        <w:rPr>
          <w:rFonts w:ascii="Helvetica Neue Light" w:hAnsi="Helvetica Neue Light"/>
          <w:sz w:val="19"/>
          <w:szCs w:val="19"/>
        </w:rPr>
        <w:t>„</w:t>
      </w:r>
      <w:proofErr w:type="spellStart"/>
      <w:r>
        <w:rPr>
          <w:rFonts w:ascii="Helvetica Neue Light" w:hAnsi="Helvetica Neue Light"/>
          <w:sz w:val="19"/>
          <w:szCs w:val="19"/>
        </w:rPr>
        <w:t>antioperu</w:t>
      </w:r>
      <w:proofErr w:type="spellEnd"/>
      <w:r>
        <w:rPr>
          <w:rFonts w:ascii="Helvetica Neue Light" w:hAnsi="Helvetica Neue Light"/>
          <w:sz w:val="19"/>
          <w:szCs w:val="19"/>
          <w:lang w:val="de-DE"/>
        </w:rPr>
        <w:t xml:space="preserve">“ </w:t>
      </w:r>
      <w:proofErr w:type="spellStart"/>
      <w:r>
        <w:rPr>
          <w:rFonts w:ascii="Helvetica Neue Light" w:hAnsi="Helvetica Neue Light"/>
          <w:sz w:val="19"/>
          <w:szCs w:val="19"/>
        </w:rPr>
        <w:t>odehr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vaj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c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se </w:t>
      </w:r>
      <w:proofErr w:type="spellStart"/>
      <w:r>
        <w:rPr>
          <w:rFonts w:ascii="Helvetica Neue Light" w:hAnsi="Helvetica Neue Light"/>
          <w:sz w:val="19"/>
          <w:szCs w:val="19"/>
        </w:rPr>
        <w:t>uvnit</w:t>
      </w:r>
      <w:r>
        <w:rPr>
          <w:rFonts w:ascii="Helvetica Neue Light" w:hAnsi="Helvetica Neue Light"/>
          <w:sz w:val="19"/>
          <w:szCs w:val="19"/>
        </w:rPr>
        <w:t>ř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hudby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d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lo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s </w:t>
      </w:r>
      <w:proofErr w:type="spellStart"/>
      <w:r>
        <w:rPr>
          <w:rFonts w:ascii="Helvetica Neue Light" w:hAnsi="Helvetica Neue Light"/>
          <w:sz w:val="19"/>
          <w:szCs w:val="19"/>
        </w:rPr>
        <w:t>dobrodru</w:t>
      </w:r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ý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mi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peripetiemi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imagin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rn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osob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na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imagin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rn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jevi</w:t>
      </w:r>
      <w:r>
        <w:rPr>
          <w:rFonts w:ascii="Helvetica Neue Light" w:hAnsi="Helvetica Neue Light"/>
          <w:sz w:val="19"/>
          <w:szCs w:val="19"/>
        </w:rPr>
        <w:t>š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>ti. Re</w:t>
      </w:r>
      <w:proofErr w:type="spellStart"/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ie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se </w:t>
      </w:r>
      <w:proofErr w:type="spellStart"/>
      <w:r>
        <w:rPr>
          <w:rFonts w:ascii="Helvetica Neue Light" w:hAnsi="Helvetica Neue Light"/>
          <w:sz w:val="19"/>
          <w:szCs w:val="19"/>
        </w:rPr>
        <w:t>ujme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esko-n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meck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um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lkyn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  <w:lang w:val="de-DE"/>
        </w:rPr>
        <w:t>Katharina Schmitt</w:t>
      </w:r>
      <w:r>
        <w:rPr>
          <w:rFonts w:ascii="Helvetica Neue Light" w:hAnsi="Helvetica Neue Light"/>
          <w:sz w:val="19"/>
          <w:szCs w:val="19"/>
        </w:rPr>
        <w:t xml:space="preserve"> se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t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mem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. </w:t>
      </w:r>
      <w:proofErr w:type="spellStart"/>
      <w:r>
        <w:rPr>
          <w:rFonts w:ascii="Helvetica Neue Light" w:hAnsi="Helvetica Neue Light"/>
          <w:sz w:val="19"/>
          <w:szCs w:val="19"/>
        </w:rPr>
        <w:t>Zp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vaj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host</w:t>
      </w:r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St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tn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opery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  <w:lang w:val="de-DE"/>
        </w:rPr>
        <w:t>Berl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: Lydia </w:t>
      </w:r>
      <w:proofErr w:type="spellStart"/>
      <w:r>
        <w:rPr>
          <w:rFonts w:ascii="Helvetica Neue Light" w:hAnsi="Helvetica Neue Light"/>
          <w:sz w:val="19"/>
          <w:szCs w:val="19"/>
        </w:rPr>
        <w:t>Brotherton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Lena </w:t>
      </w:r>
      <w:proofErr w:type="spellStart"/>
      <w:r>
        <w:rPr>
          <w:rFonts w:ascii="Helvetica Neue Light" w:hAnsi="Helvetica Neue Light"/>
          <w:sz w:val="19"/>
          <w:szCs w:val="19"/>
        </w:rPr>
        <w:t>Haselmann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gramStart"/>
      <w:r>
        <w:rPr>
          <w:rFonts w:ascii="Helvetica Neue Light" w:hAnsi="Helvetica Neue Light"/>
          <w:sz w:val="19"/>
          <w:szCs w:val="19"/>
        </w:rPr>
        <w:t>Markus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Hollop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gramStart"/>
      <w:r>
        <w:rPr>
          <w:rFonts w:ascii="Helvetica Neue Light" w:hAnsi="Helvetica Neue Light"/>
          <w:sz w:val="19"/>
          <w:szCs w:val="19"/>
        </w:rPr>
        <w:t xml:space="preserve">V </w:t>
      </w:r>
      <w:proofErr w:type="spellStart"/>
      <w:r>
        <w:rPr>
          <w:rFonts w:ascii="Helvetica Neue Light" w:hAnsi="Helvetica Neue Light"/>
          <w:sz w:val="19"/>
          <w:szCs w:val="19"/>
        </w:rPr>
        <w:t>druh</w:t>
      </w:r>
      <w:r>
        <w:rPr>
          <w:rFonts w:ascii="Helvetica Neue Light" w:hAnsi="Helvetica Neue Light"/>
          <w:sz w:val="19"/>
          <w:szCs w:val="19"/>
        </w:rPr>
        <w:t>é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čá</w:t>
      </w:r>
      <w:r>
        <w:rPr>
          <w:rFonts w:ascii="Helvetica Neue Light" w:hAnsi="Helvetica Neue Light"/>
          <w:sz w:val="19"/>
          <w:szCs w:val="19"/>
        </w:rPr>
        <w:t>sti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ve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era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uvedeme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tovou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premi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proofErr w:type="spellStart"/>
      <w:r>
        <w:rPr>
          <w:rFonts w:ascii="Helvetica Neue Light" w:hAnsi="Helvetica Neue Light"/>
          <w:sz w:val="19"/>
          <w:szCs w:val="19"/>
        </w:rPr>
        <w:t>ru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„</w:t>
      </w:r>
      <w:proofErr w:type="spellStart"/>
      <w:r>
        <w:rPr>
          <w:rFonts w:ascii="Helvetica Neue Light" w:hAnsi="Helvetica Neue Light"/>
          <w:sz w:val="19"/>
          <w:szCs w:val="19"/>
        </w:rPr>
        <w:t>tane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opery</w:t>
      </w:r>
      <w:proofErr w:type="spellEnd"/>
      <w:r>
        <w:rPr>
          <w:rFonts w:ascii="Helvetica Neue Light" w:hAnsi="Helvetica Neue Light"/>
          <w:sz w:val="19"/>
          <w:szCs w:val="19"/>
          <w:lang w:val="de-DE"/>
        </w:rPr>
        <w:t xml:space="preserve">“ </w:t>
      </w:r>
      <w:r>
        <w:rPr>
          <w:rFonts w:ascii="Helvetica Neue Medium" w:hAnsi="Helvetica Neue Medium"/>
          <w:sz w:val="19"/>
          <w:szCs w:val="19"/>
        </w:rPr>
        <w:t xml:space="preserve">Petra </w:t>
      </w:r>
      <w:proofErr w:type="spellStart"/>
      <w:r>
        <w:rPr>
          <w:rFonts w:ascii="Helvetica Neue Medium" w:hAnsi="Helvetica Neue Medium"/>
          <w:sz w:val="19"/>
          <w:szCs w:val="19"/>
        </w:rPr>
        <w:t>Kot</w:t>
      </w:r>
      <w:r>
        <w:rPr>
          <w:rFonts w:ascii="Helvetica Neue Medium" w:hAnsi="Helvetica Neue Medium"/>
          <w:sz w:val="19"/>
          <w:szCs w:val="19"/>
        </w:rPr>
        <w:t>í</w:t>
      </w:r>
      <w:r>
        <w:rPr>
          <w:rFonts w:ascii="Helvetica Neue Medium" w:hAnsi="Helvetica Neue Medium"/>
          <w:sz w:val="19"/>
          <w:szCs w:val="19"/>
        </w:rPr>
        <w:t>ka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Medium" w:hAnsi="Helvetica Neue Medium"/>
          <w:i/>
          <w:iCs/>
          <w:sz w:val="19"/>
          <w:szCs w:val="19"/>
          <w:lang w:val="de-DE"/>
        </w:rPr>
        <w:t xml:space="preserve">William </w:t>
      </w:r>
      <w:proofErr w:type="spellStart"/>
      <w:r>
        <w:rPr>
          <w:rFonts w:ascii="Helvetica Neue Medium" w:hAnsi="Helvetica Neue Medium"/>
          <w:i/>
          <w:iCs/>
          <w:sz w:val="19"/>
          <w:szCs w:val="19"/>
          <w:lang w:val="de-DE"/>
        </w:rPr>
        <w:t>William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s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texty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Williama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Shakespeara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Pabla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Picassa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Nathalie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Babel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>.</w:t>
      </w:r>
      <w:proofErr w:type="gram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Hork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á </w:t>
      </w:r>
      <w:proofErr w:type="spellStart"/>
      <w:r>
        <w:rPr>
          <w:rFonts w:ascii="Helvetica Neue Light" w:hAnsi="Helvetica Neue Light"/>
          <w:sz w:val="19"/>
          <w:szCs w:val="19"/>
        </w:rPr>
        <w:t>novinka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esko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– </w:t>
      </w:r>
      <w:proofErr w:type="spellStart"/>
      <w:r>
        <w:rPr>
          <w:rFonts w:ascii="Helvetica Neue Light" w:hAnsi="Helvetica Neue Light"/>
          <w:sz w:val="19"/>
          <w:szCs w:val="19"/>
        </w:rPr>
        <w:t>americk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skladatele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je </w:t>
      </w:r>
      <w:proofErr w:type="spellStart"/>
      <w:r>
        <w:rPr>
          <w:rFonts w:ascii="Helvetica Neue Light" w:hAnsi="Helvetica Neue Light"/>
          <w:sz w:val="19"/>
          <w:szCs w:val="19"/>
        </w:rPr>
        <w:t>naps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pro </w:t>
      </w:r>
      <w:proofErr w:type="spellStart"/>
      <w:r>
        <w:rPr>
          <w:rFonts w:ascii="Helvetica Neue Light" w:hAnsi="Helvetica Neue Light"/>
          <w:sz w:val="19"/>
          <w:szCs w:val="19"/>
        </w:rPr>
        <w:t>newyorsk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houslov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r>
        <w:rPr>
          <w:rFonts w:ascii="Helvetica Neue Light" w:hAnsi="Helvetica Neue Light"/>
          <w:sz w:val="19"/>
          <w:szCs w:val="19"/>
          <w:lang w:val="it-IT"/>
        </w:rPr>
        <w:t xml:space="preserve">duo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String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Noise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>, p</w:t>
      </w:r>
      <w:proofErr w:type="spellStart"/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t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tane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(</w:t>
      </w:r>
      <w:proofErr w:type="spellStart"/>
      <w:r>
        <w:rPr>
          <w:rFonts w:ascii="Helvetica Neue Light" w:hAnsi="Helvetica Neue Light"/>
          <w:sz w:val="19"/>
          <w:szCs w:val="19"/>
        </w:rPr>
        <w:t>choreografie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Lucie Hayashi), </w:t>
      </w:r>
      <w:proofErr w:type="spellStart"/>
      <w:r>
        <w:rPr>
          <w:rFonts w:ascii="Helvetica Neue Light" w:hAnsi="Helvetica Neue Light"/>
          <w:sz w:val="19"/>
          <w:szCs w:val="19"/>
        </w:rPr>
        <w:t>t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zp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nar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torku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. </w:t>
      </w:r>
      <w:proofErr w:type="spellStart"/>
      <w:r>
        <w:rPr>
          <w:rFonts w:ascii="Helvetica Neue Light" w:hAnsi="Helvetica Neue Light"/>
          <w:sz w:val="19"/>
          <w:szCs w:val="19"/>
        </w:rPr>
        <w:t>Jevi</w:t>
      </w:r>
      <w:r>
        <w:rPr>
          <w:rFonts w:ascii="Helvetica Neue Light" w:hAnsi="Helvetica Neue Light"/>
          <w:sz w:val="19"/>
          <w:szCs w:val="19"/>
        </w:rPr>
        <w:t>š</w:t>
      </w:r>
      <w:r>
        <w:rPr>
          <w:rFonts w:ascii="Helvetica Neue Light" w:hAnsi="Helvetica Neue Light"/>
          <w:sz w:val="19"/>
          <w:szCs w:val="19"/>
        </w:rPr>
        <w:t>tn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akce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je </w:t>
      </w:r>
      <w:proofErr w:type="spellStart"/>
      <w:r>
        <w:rPr>
          <w:rFonts w:ascii="Helvetica Neue Light" w:hAnsi="Helvetica Neue Light"/>
          <w:sz w:val="19"/>
          <w:szCs w:val="19"/>
        </w:rPr>
        <w:t>zde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hradn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postavena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na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tanci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.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Ú</w:t>
      </w:r>
      <w:r>
        <w:rPr>
          <w:rFonts w:ascii="Helvetica Neue Light" w:hAnsi="Helvetica Neue Light"/>
          <w:sz w:val="19"/>
          <w:szCs w:val="19"/>
        </w:rPr>
        <w:t>st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edn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t</w:t>
      </w:r>
      <w:r>
        <w:rPr>
          <w:rFonts w:ascii="Helvetica Neue Light" w:hAnsi="Helvetica Neue Light"/>
          <w:sz w:val="19"/>
          <w:szCs w:val="19"/>
          <w:lang w:val="fr-FR"/>
        </w:rPr>
        <w:t>é</w:t>
      </w:r>
      <w:proofErr w:type="spellStart"/>
      <w:r>
        <w:rPr>
          <w:rFonts w:ascii="Helvetica Neue Light" w:hAnsi="Helvetica Neue Light"/>
          <w:sz w:val="19"/>
          <w:szCs w:val="19"/>
        </w:rPr>
        <w:t>matem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jsou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nep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  <w:lang w:val="da-DK"/>
        </w:rPr>
        <w:t>edv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dateln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zlomov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situace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na</w:t>
      </w:r>
      <w:r>
        <w:rPr>
          <w:rFonts w:ascii="Helvetica Neue Light" w:hAnsi="Helvetica Neue Light"/>
          <w:sz w:val="19"/>
          <w:szCs w:val="19"/>
        </w:rPr>
        <w:t>š</w:t>
      </w:r>
      <w:proofErr w:type="spellEnd"/>
      <w:r>
        <w:rPr>
          <w:rFonts w:ascii="Helvetica Neue Light" w:hAnsi="Helvetica Neue Light"/>
          <w:sz w:val="19"/>
          <w:szCs w:val="19"/>
          <w:lang w:val="de-DE"/>
        </w:rPr>
        <w:t xml:space="preserve">ich </w:t>
      </w:r>
      <w:proofErr w:type="spellStart"/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ivotech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  <w:proofErr w:type="gramEnd"/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  <w:u w:val="single"/>
        </w:rPr>
      </w:pPr>
      <w:r>
        <w:rPr>
          <w:rFonts w:ascii="Helvetica Neue Light" w:hAnsi="Helvetica Neue Light"/>
          <w:sz w:val="19"/>
          <w:szCs w:val="19"/>
          <w:u w:val="single"/>
        </w:rPr>
        <w:t xml:space="preserve">Den </w:t>
      </w:r>
      <w:proofErr w:type="spellStart"/>
      <w:r>
        <w:rPr>
          <w:rFonts w:ascii="Helvetica Neue Light" w:hAnsi="Helvetica Neue Light"/>
          <w:sz w:val="19"/>
          <w:szCs w:val="19"/>
          <w:u w:val="single"/>
        </w:rPr>
        <w:t>druh</w:t>
      </w:r>
      <w:r>
        <w:rPr>
          <w:rFonts w:ascii="Helvetica Neue Light" w:hAnsi="Helvetica Neue Light"/>
          <w:sz w:val="19"/>
          <w:szCs w:val="19"/>
          <w:u w:val="single"/>
        </w:rPr>
        <w:t>ý</w:t>
      </w:r>
      <w:proofErr w:type="spellEnd"/>
      <w:r>
        <w:rPr>
          <w:rFonts w:ascii="Helvetica Neue Light" w:hAnsi="Helvetica Neue Light"/>
          <w:sz w:val="19"/>
          <w:szCs w:val="19"/>
          <w:u w:val="single"/>
        </w:rPr>
        <w:t xml:space="preserve">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spellStart"/>
      <w:r>
        <w:rPr>
          <w:rFonts w:ascii="Helvetica Neue Medium" w:hAnsi="Helvetica Neue Medium"/>
          <w:sz w:val="19"/>
          <w:szCs w:val="19"/>
        </w:rPr>
        <w:t>Ú</w:t>
      </w:r>
      <w:r>
        <w:rPr>
          <w:rFonts w:ascii="Helvetica Neue Medium" w:hAnsi="Helvetica Neue Medium"/>
          <w:sz w:val="19"/>
          <w:szCs w:val="19"/>
        </w:rPr>
        <w:t>ter</w:t>
      </w:r>
      <w:r>
        <w:rPr>
          <w:rFonts w:ascii="Helvetica Neue Medium" w:hAnsi="Helvetica Neue Medium"/>
          <w:sz w:val="19"/>
          <w:szCs w:val="19"/>
        </w:rPr>
        <w:t>ý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</w:rPr>
        <w:t>28. 6.</w:t>
      </w:r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bude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pat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it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od 19 </w:t>
      </w:r>
      <w:proofErr w:type="spellStart"/>
      <w:r>
        <w:rPr>
          <w:rFonts w:ascii="Helvetica Neue Light" w:hAnsi="Helvetica Neue Light"/>
          <w:sz w:val="19"/>
          <w:szCs w:val="19"/>
        </w:rPr>
        <w:t>hodin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tov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premi</w:t>
      </w:r>
      <w:r>
        <w:rPr>
          <w:rFonts w:ascii="Helvetica Neue Light" w:hAnsi="Helvetica Neue Light"/>
          <w:sz w:val="19"/>
          <w:szCs w:val="19"/>
        </w:rPr>
        <w:t>éř</w:t>
      </w:r>
      <w:r>
        <w:rPr>
          <w:rFonts w:ascii="Helvetica Neue Light" w:hAnsi="Helvetica Neue Light"/>
          <w:sz w:val="19"/>
          <w:szCs w:val="19"/>
        </w:rPr>
        <w:t>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opery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Medium" w:hAnsi="Helvetica Neue Medium"/>
          <w:i/>
          <w:iCs/>
          <w:sz w:val="19"/>
          <w:szCs w:val="19"/>
        </w:rPr>
        <w:t xml:space="preserve">At the Waters of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Leth</w:t>
      </w:r>
      <w:proofErr w:type="spellEnd"/>
      <w:r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r>
        <w:rPr>
          <w:rFonts w:ascii="Helvetica Neue Medium" w:hAnsi="Helvetica Neue Medium"/>
          <w:i/>
          <w:iCs/>
          <w:sz w:val="19"/>
          <w:szCs w:val="19"/>
        </w:rPr>
        <w:t xml:space="preserve"> /  U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vod</w:t>
      </w:r>
      <w:proofErr w:type="spellEnd"/>
      <w:r>
        <w:rPr>
          <w:rFonts w:ascii="Helvetica Neue Medium" w:hAnsi="Helvetica Neue Medium"/>
          <w:i/>
          <w:iCs/>
          <w:sz w:val="19"/>
          <w:szCs w:val="19"/>
        </w:rPr>
        <w:t xml:space="preserve"> L</w:t>
      </w:r>
      <w:r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th</w:t>
      </w:r>
      <w:proofErr w:type="spellEnd"/>
      <w:r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mlad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tv</w:t>
      </w:r>
      <w:r>
        <w:rPr>
          <w:rFonts w:ascii="Helvetica Neue Light" w:hAnsi="Helvetica Neue Light"/>
          <w:sz w:val="19"/>
          <w:szCs w:val="19"/>
        </w:rPr>
        <w:t>ů</w:t>
      </w:r>
      <w:r>
        <w:rPr>
          <w:rFonts w:ascii="Helvetica Neue Light" w:hAnsi="Helvetica Neue Light"/>
          <w:sz w:val="19"/>
          <w:szCs w:val="19"/>
        </w:rPr>
        <w:t>r</w:t>
      </w:r>
      <w:r>
        <w:rPr>
          <w:rFonts w:ascii="Helvetica Neue Light" w:hAnsi="Helvetica Neue Light"/>
          <w:sz w:val="19"/>
          <w:szCs w:val="19"/>
        </w:rPr>
        <w:t>čí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dvojice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: </w:t>
      </w:r>
      <w:proofErr w:type="spellStart"/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r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  <w:lang w:val="da-DK"/>
        </w:rPr>
        <w:t>nsk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skladatele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Idina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Samimi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Mofakhama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polsk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libretistky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skladatelky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Martyny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Koseck</w:t>
      </w:r>
      <w:proofErr w:type="spellEnd"/>
      <w:r>
        <w:rPr>
          <w:rFonts w:ascii="Helvetica Neue Medium" w:hAnsi="Helvetica Neue Medium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 – </w:t>
      </w:r>
      <w:proofErr w:type="spellStart"/>
      <w:r>
        <w:rPr>
          <w:rFonts w:ascii="Helvetica Neue Light" w:hAnsi="Helvetica Neue Light"/>
          <w:sz w:val="19"/>
          <w:szCs w:val="19"/>
        </w:rPr>
        <w:t>rezident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Institutu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Ostravsk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dny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.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Jedn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se o </w:t>
      </w:r>
      <w:proofErr w:type="spellStart"/>
      <w:r>
        <w:rPr>
          <w:rFonts w:ascii="Helvetica Neue Light" w:hAnsi="Helvetica Neue Light"/>
          <w:sz w:val="19"/>
          <w:szCs w:val="19"/>
        </w:rPr>
        <w:t>objedn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vku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festivalu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jejich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prvn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de-DE"/>
        </w:rPr>
        <w:t>sc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>nick</w:t>
      </w:r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d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>lo.</w:t>
      </w:r>
      <w:proofErr w:type="gramEnd"/>
      <w:r>
        <w:rPr>
          <w:rFonts w:ascii="Helvetica Neue Light" w:hAnsi="Helvetica Neue Light"/>
          <w:sz w:val="19"/>
          <w:szCs w:val="19"/>
          <w:lang w:val="it-IT"/>
        </w:rPr>
        <w:t xml:space="preserve">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re</w:t>
      </w:r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  <w:lang w:val="nl-NL"/>
        </w:rPr>
        <w:t>ijn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zpracov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Eweliny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Grzechnik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r>
        <w:rPr>
          <w:rFonts w:ascii="Helvetica Neue Medium" w:hAnsi="Helvetica Neue Medium"/>
          <w:sz w:val="19"/>
          <w:szCs w:val="19"/>
        </w:rPr>
        <w:t xml:space="preserve">Marty </w:t>
      </w:r>
      <w:proofErr w:type="spellStart"/>
      <w:r>
        <w:rPr>
          <w:rFonts w:ascii="Helvetica Neue Medium" w:hAnsi="Helvetica Neue Medium"/>
          <w:sz w:val="19"/>
          <w:szCs w:val="19"/>
        </w:rPr>
        <w:t>Gradzke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bude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L</w:t>
      </w:r>
      <w:r>
        <w:rPr>
          <w:rFonts w:ascii="Helvetica Neue Light" w:hAnsi="Helvetica Neue Light"/>
          <w:sz w:val="19"/>
          <w:szCs w:val="19"/>
          <w:lang w:val="fr-FR"/>
        </w:rPr>
        <w:t>é</w:t>
      </w:r>
      <w:proofErr w:type="spellStart"/>
      <w:r>
        <w:rPr>
          <w:rFonts w:ascii="Helvetica Neue Light" w:hAnsi="Helvetica Neue Light"/>
          <w:sz w:val="19"/>
          <w:szCs w:val="19"/>
        </w:rPr>
        <w:t>th</w:t>
      </w:r>
      <w:r>
        <w:rPr>
          <w:rFonts w:ascii="Helvetica Neue Light" w:hAnsi="Helvetica Neue Light"/>
          <w:sz w:val="19"/>
          <w:szCs w:val="19"/>
        </w:rPr>
        <w:t>é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„</w:t>
      </w:r>
      <w:proofErr w:type="spellStart"/>
      <w:r>
        <w:rPr>
          <w:rFonts w:ascii="Helvetica Neue Light" w:hAnsi="Helvetica Neue Light"/>
          <w:sz w:val="19"/>
          <w:szCs w:val="19"/>
        </w:rPr>
        <w:t>soudit</w:t>
      </w:r>
      <w:proofErr w:type="spellEnd"/>
      <w:r>
        <w:rPr>
          <w:rFonts w:ascii="Helvetica Neue Light" w:hAnsi="Helvetica Neue Light"/>
          <w:sz w:val="19"/>
          <w:szCs w:val="19"/>
          <w:lang w:val="de-DE"/>
        </w:rPr>
        <w:t xml:space="preserve">“ </w:t>
      </w:r>
      <w:proofErr w:type="spellStart"/>
      <w:r>
        <w:rPr>
          <w:rFonts w:ascii="Helvetica Neue Light" w:hAnsi="Helvetica Neue Light"/>
          <w:sz w:val="19"/>
          <w:szCs w:val="19"/>
        </w:rPr>
        <w:t>skutky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ti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postav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. </w:t>
      </w:r>
      <w:proofErr w:type="spellStart"/>
      <w:r>
        <w:rPr>
          <w:rFonts w:ascii="Helvetica Neue Light" w:hAnsi="Helvetica Neue Light"/>
          <w:sz w:val="19"/>
          <w:szCs w:val="19"/>
        </w:rPr>
        <w:t>Spolu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s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ot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zkou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 w:rsidRPr="00146136">
        <w:rPr>
          <w:rFonts w:ascii="Helvetica Neue Light" w:hAnsi="Helvetica Neue Light"/>
          <w:i/>
          <w:sz w:val="19"/>
          <w:szCs w:val="19"/>
        </w:rPr>
        <w:t>Pro</w:t>
      </w:r>
      <w:r w:rsidRPr="00146136">
        <w:rPr>
          <w:rFonts w:ascii="Helvetica Neue Light" w:hAnsi="Helvetica Neue Light"/>
          <w:i/>
          <w:sz w:val="19"/>
          <w:szCs w:val="19"/>
        </w:rPr>
        <w:t>č</w:t>
      </w:r>
      <w:proofErr w:type="spellEnd"/>
      <w:proofErr w:type="gramStart"/>
      <w:r w:rsidRPr="00146136">
        <w:rPr>
          <w:rFonts w:ascii="Helvetica Neue Light" w:hAnsi="Helvetica Neue Light"/>
          <w:i/>
          <w:sz w:val="19"/>
          <w:szCs w:val="19"/>
        </w:rPr>
        <w:t>?,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kterou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opera </w:t>
      </w:r>
      <w:proofErr w:type="spellStart"/>
      <w:r>
        <w:rPr>
          <w:rFonts w:ascii="Helvetica Neue Light" w:hAnsi="Helvetica Neue Light"/>
          <w:sz w:val="19"/>
          <w:szCs w:val="19"/>
        </w:rPr>
        <w:t>nastoluje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jako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hlavn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t</w:t>
      </w:r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ma, </w:t>
      </w:r>
      <w:proofErr w:type="spellStart"/>
      <w:r>
        <w:rPr>
          <w:rFonts w:ascii="Helvetica Neue Light" w:hAnsi="Helvetica Neue Light"/>
          <w:sz w:val="19"/>
          <w:szCs w:val="19"/>
        </w:rPr>
        <w:t>vyvst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je</w:t>
      </w:r>
      <w:r>
        <w:rPr>
          <w:rFonts w:ascii="Helvetica Neue Light" w:hAnsi="Helvetica Neue Light"/>
          <w:sz w:val="19"/>
          <w:szCs w:val="19"/>
        </w:rPr>
        <w:t>š</w:t>
      </w:r>
      <w:r>
        <w:rPr>
          <w:rFonts w:ascii="Helvetica Neue Light" w:hAnsi="Helvetica Neue Light"/>
          <w:sz w:val="19"/>
          <w:szCs w:val="19"/>
        </w:rPr>
        <w:t>t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druh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: </w:t>
      </w:r>
      <w:proofErr w:type="spellStart"/>
      <w:r>
        <w:rPr>
          <w:rFonts w:ascii="Helvetica Neue Light" w:hAnsi="Helvetica Neue Light"/>
          <w:sz w:val="19"/>
          <w:szCs w:val="19"/>
        </w:rPr>
        <w:t>Jednal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jsem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spr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vn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? </w:t>
      </w:r>
      <w:proofErr w:type="spellStart"/>
      <w:r>
        <w:rPr>
          <w:rFonts w:ascii="Helvetica Neue Light" w:hAnsi="Helvetica Neue Light"/>
          <w:sz w:val="19"/>
          <w:szCs w:val="19"/>
        </w:rPr>
        <w:t>Uv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d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multi</w:t>
      </w:r>
      <w:r>
        <w:rPr>
          <w:rFonts w:ascii="Helvetica Neue Light" w:hAnsi="Helvetica Neue Light"/>
          <w:sz w:val="19"/>
          <w:szCs w:val="19"/>
        </w:rPr>
        <w:t>žá</w:t>
      </w:r>
      <w:r>
        <w:rPr>
          <w:rFonts w:ascii="Helvetica Neue Light" w:hAnsi="Helvetica Neue Light"/>
          <w:sz w:val="19"/>
          <w:szCs w:val="19"/>
        </w:rPr>
        <w:t>nrov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  <w:lang w:val="pt-PT"/>
        </w:rPr>
        <w:t xml:space="preserve">m </w:t>
      </w:r>
      <w:proofErr w:type="spellStart"/>
      <w:r>
        <w:rPr>
          <w:rFonts w:ascii="Helvetica Neue Light" w:hAnsi="Helvetica Neue Light"/>
          <w:sz w:val="19"/>
          <w:szCs w:val="19"/>
          <w:lang w:val="pt-PT"/>
        </w:rPr>
        <w:t>prostoru</w:t>
      </w:r>
      <w:proofErr w:type="spellEnd"/>
      <w:r>
        <w:rPr>
          <w:rFonts w:ascii="Helvetica Neue Light" w:hAnsi="Helvetica Neue Light"/>
          <w:sz w:val="19"/>
          <w:szCs w:val="19"/>
          <w:lang w:val="pt-P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pt-PT"/>
        </w:rPr>
        <w:t>Cooltour</w:t>
      </w:r>
      <w:proofErr w:type="spellEnd"/>
      <w:r>
        <w:rPr>
          <w:rFonts w:ascii="Helvetica Neue Light" w:hAnsi="Helvetica Neue Light"/>
          <w:sz w:val="19"/>
          <w:szCs w:val="19"/>
          <w:lang w:val="pt-PT"/>
        </w:rPr>
        <w:t xml:space="preserve"> </w:t>
      </w:r>
      <w:proofErr w:type="gramStart"/>
      <w:r>
        <w:rPr>
          <w:rFonts w:ascii="Helvetica Neue Light" w:hAnsi="Helvetica Neue Light"/>
          <w:sz w:val="19"/>
          <w:szCs w:val="19"/>
          <w:lang w:val="pt-PT"/>
        </w:rPr>
        <w:t>na</w:t>
      </w:r>
      <w:proofErr w:type="gramEnd"/>
      <w:r>
        <w:rPr>
          <w:rFonts w:ascii="Helvetica Neue Light" w:hAnsi="Helvetica Neue Light"/>
          <w:sz w:val="19"/>
          <w:szCs w:val="19"/>
          <w:lang w:val="pt-P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ern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  <w:lang w:val="pt-PT"/>
        </w:rPr>
        <w:t>louce</w:t>
      </w:r>
      <w:proofErr w:type="spellEnd"/>
      <w:r>
        <w:rPr>
          <w:rFonts w:ascii="Helvetica Neue Light" w:hAnsi="Helvetica Neue Light"/>
          <w:sz w:val="19"/>
          <w:szCs w:val="19"/>
          <w:lang w:val="pt-PT"/>
        </w:rPr>
        <w:t>.</w:t>
      </w:r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  <w:u w:val="single"/>
          <w:lang w:val="da-DK"/>
        </w:rPr>
        <w:t>Den t</w:t>
      </w:r>
      <w:proofErr w:type="spellStart"/>
      <w:r>
        <w:rPr>
          <w:rFonts w:ascii="Helvetica Neue Light" w:hAnsi="Helvetica Neue Light"/>
          <w:sz w:val="19"/>
          <w:szCs w:val="19"/>
          <w:u w:val="single"/>
        </w:rPr>
        <w:t>ř</w:t>
      </w:r>
      <w:r>
        <w:rPr>
          <w:rFonts w:ascii="Helvetica Neue Light" w:hAnsi="Helvetica Neue Light"/>
          <w:sz w:val="19"/>
          <w:szCs w:val="19"/>
          <w:u w:val="single"/>
        </w:rPr>
        <w:t>et</w:t>
      </w:r>
      <w:r>
        <w:rPr>
          <w:rFonts w:ascii="Helvetica Neue Light" w:hAnsi="Helvetica Neue Light"/>
          <w:sz w:val="19"/>
          <w:szCs w:val="19"/>
          <w:u w:val="single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Ve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st</w:t>
      </w:r>
      <w:r>
        <w:rPr>
          <w:rFonts w:ascii="Helvetica Neue Medium" w:hAnsi="Helvetica Neue Medium"/>
          <w:sz w:val="19"/>
          <w:szCs w:val="19"/>
        </w:rPr>
        <w:t>ř</w:t>
      </w:r>
      <w:r>
        <w:rPr>
          <w:rFonts w:ascii="Helvetica Neue Medium" w:hAnsi="Helvetica Neue Medium"/>
          <w:sz w:val="19"/>
          <w:szCs w:val="19"/>
        </w:rPr>
        <w:t>edu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29.</w:t>
      </w:r>
      <w:proofErr w:type="gramEnd"/>
      <w:r>
        <w:rPr>
          <w:rFonts w:ascii="Helvetica Neue Medium" w:hAnsi="Helvetica Neue Medium"/>
          <w:sz w:val="19"/>
          <w:szCs w:val="19"/>
        </w:rPr>
        <w:t xml:space="preserve"> 6.</w:t>
      </w:r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budeme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Divadle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Anton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Dvo</w:t>
      </w:r>
      <w:r>
        <w:rPr>
          <w:rFonts w:ascii="Helvetica Neue Light" w:hAnsi="Helvetica Neue Light"/>
          <w:sz w:val="19"/>
          <w:szCs w:val="19"/>
        </w:rPr>
        <w:t>řá</w:t>
      </w:r>
      <w:r>
        <w:rPr>
          <w:rFonts w:ascii="Helvetica Neue Light" w:hAnsi="Helvetica Neue Light"/>
          <w:sz w:val="19"/>
          <w:szCs w:val="19"/>
        </w:rPr>
        <w:t>ka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dky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dvou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oper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(18:30 a 20:30). </w:t>
      </w:r>
      <w:proofErr w:type="spellStart"/>
      <w:r>
        <w:rPr>
          <w:rFonts w:ascii="Helvetica Neue Light" w:hAnsi="Helvetica Neue Light"/>
          <w:sz w:val="19"/>
          <w:szCs w:val="19"/>
        </w:rPr>
        <w:t>Ve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  <w:lang w:val="nl-NL"/>
        </w:rPr>
        <w:t>er za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sv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tovou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premi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proofErr w:type="spellStart"/>
      <w:r>
        <w:rPr>
          <w:rFonts w:ascii="Helvetica Neue Light" w:hAnsi="Helvetica Neue Light"/>
          <w:sz w:val="19"/>
          <w:szCs w:val="19"/>
        </w:rPr>
        <w:t>rou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opery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mlad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esk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skladatele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dce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  <w:lang w:val="it-IT"/>
        </w:rPr>
        <w:t>Petra C</w:t>
      </w:r>
      <w:r>
        <w:rPr>
          <w:rFonts w:ascii="Helvetica Neue Medium" w:hAnsi="Helvetica Neue Medium"/>
          <w:sz w:val="19"/>
          <w:szCs w:val="19"/>
        </w:rPr>
        <w:t>í</w:t>
      </w:r>
      <w:proofErr w:type="spellStart"/>
      <w:r>
        <w:rPr>
          <w:rFonts w:ascii="Helvetica Neue Medium" w:hAnsi="Helvetica Neue Medium"/>
          <w:sz w:val="19"/>
          <w:szCs w:val="19"/>
          <w:lang w:val="sv-SE"/>
        </w:rPr>
        <w:t>glera</w:t>
      </w:r>
      <w:proofErr w:type="spellEnd"/>
      <w:r>
        <w:rPr>
          <w:rFonts w:ascii="Helvetica Neue Medium" w:hAnsi="Helvetica Neue Medium"/>
          <w:sz w:val="19"/>
          <w:szCs w:val="19"/>
          <w:lang w:val="sv-SE"/>
        </w:rPr>
        <w:t xml:space="preserve">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T</w:t>
      </w:r>
      <w:r>
        <w:rPr>
          <w:rFonts w:ascii="Helvetica Neue Medium" w:hAnsi="Helvetica Neue Medium"/>
          <w:i/>
          <w:iCs/>
          <w:sz w:val="19"/>
          <w:szCs w:val="19"/>
        </w:rPr>
        <w:t>á</w:t>
      </w:r>
      <w:proofErr w:type="spellEnd"/>
      <w:r>
        <w:rPr>
          <w:rFonts w:ascii="Helvetica Neue Medium" w:hAnsi="Helvetica Neue Medium"/>
          <w:i/>
          <w:iCs/>
          <w:sz w:val="19"/>
          <w:szCs w:val="19"/>
          <w:lang w:val="de-DE"/>
        </w:rPr>
        <w:t>hl</w:t>
      </w:r>
      <w:r>
        <w:rPr>
          <w:rFonts w:ascii="Helvetica Neue Medium" w:hAnsi="Helvetica Neue Medium"/>
          <w:i/>
          <w:iCs/>
          <w:sz w:val="19"/>
          <w:szCs w:val="19"/>
        </w:rPr>
        <w:t xml:space="preserve">ý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zvln</w:t>
      </w:r>
      <w:r>
        <w:rPr>
          <w:rFonts w:ascii="Helvetica Neue Medium" w:hAnsi="Helvetica Neue Medium"/>
          <w:i/>
          <w:iCs/>
          <w:sz w:val="19"/>
          <w:szCs w:val="19"/>
        </w:rPr>
        <w:t>ě</w:t>
      </w:r>
      <w:r>
        <w:rPr>
          <w:rFonts w:ascii="Helvetica Neue Medium" w:hAnsi="Helvetica Neue Medium"/>
          <w:i/>
          <w:iCs/>
          <w:sz w:val="19"/>
          <w:szCs w:val="19"/>
        </w:rPr>
        <w:t>n</w:t>
      </w:r>
      <w:r>
        <w:rPr>
          <w:rFonts w:ascii="Helvetica Neue Medium" w:hAnsi="Helvetica Neue Medium"/>
          <w:i/>
          <w:iCs/>
          <w:sz w:val="19"/>
          <w:szCs w:val="19"/>
        </w:rPr>
        <w:t>ý</w:t>
      </w:r>
      <w:proofErr w:type="spellEnd"/>
      <w:r>
        <w:rPr>
          <w:rFonts w:ascii="Helvetica Neue Medium" w:hAnsi="Helvetica Neue Medium"/>
          <w:i/>
          <w:iCs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pohyb</w:t>
      </w:r>
      <w:proofErr w:type="spellEnd"/>
      <w:r>
        <w:rPr>
          <w:rFonts w:ascii="Helvetica Neue Medium" w:hAnsi="Helvetica Neue Medium"/>
          <w:i/>
          <w:iCs/>
          <w:sz w:val="19"/>
          <w:szCs w:val="19"/>
        </w:rPr>
        <w:t xml:space="preserve"> pod</w:t>
      </w:r>
      <w:r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ln</w:t>
      </w:r>
      <w:proofErr w:type="spellEnd"/>
      <w:r>
        <w:rPr>
          <w:rFonts w:ascii="Helvetica Neue Medium" w:hAnsi="Helvetica Neue Medium"/>
          <w:i/>
          <w:iCs/>
          <w:sz w:val="19"/>
          <w:szCs w:val="19"/>
          <w:lang w:val="fr-FR"/>
        </w:rPr>
        <w:t>é</w:t>
      </w:r>
      <w:r>
        <w:rPr>
          <w:rFonts w:ascii="Helvetica Neue Medium" w:hAnsi="Helvetica Neue Medium"/>
          <w:i/>
          <w:iCs/>
          <w:sz w:val="19"/>
          <w:szCs w:val="19"/>
        </w:rPr>
        <w:t xml:space="preserve">ho </w:t>
      </w:r>
      <w:proofErr w:type="spellStart"/>
      <w:r>
        <w:rPr>
          <w:rFonts w:ascii="Helvetica Neue Medium" w:hAnsi="Helvetica Neue Medium"/>
          <w:i/>
          <w:iCs/>
          <w:sz w:val="19"/>
          <w:szCs w:val="19"/>
        </w:rPr>
        <w:t>p</w:t>
      </w:r>
      <w:r>
        <w:rPr>
          <w:rFonts w:ascii="Helvetica Neue Medium" w:hAnsi="Helvetica Neue Medium"/>
          <w:i/>
          <w:iCs/>
          <w:sz w:val="19"/>
          <w:szCs w:val="19"/>
        </w:rPr>
        <w:t>ř</w:t>
      </w:r>
      <w:r>
        <w:rPr>
          <w:rFonts w:ascii="Helvetica Neue Medium" w:hAnsi="Helvetica Neue Medium"/>
          <w:i/>
          <w:iCs/>
          <w:sz w:val="19"/>
          <w:szCs w:val="19"/>
        </w:rPr>
        <w:t>edm</w:t>
      </w:r>
      <w:r>
        <w:rPr>
          <w:rFonts w:ascii="Helvetica Neue Medium" w:hAnsi="Helvetica Neue Medium"/>
          <w:i/>
          <w:iCs/>
          <w:sz w:val="19"/>
          <w:szCs w:val="19"/>
        </w:rPr>
        <w:t>ě</w:t>
      </w:r>
      <w:r>
        <w:rPr>
          <w:rFonts w:ascii="Helvetica Neue Medium" w:hAnsi="Helvetica Neue Medium"/>
          <w:i/>
          <w:iCs/>
          <w:sz w:val="19"/>
          <w:szCs w:val="19"/>
        </w:rPr>
        <w:t>tu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na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libreto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v </w:t>
      </w:r>
      <w:proofErr w:type="spellStart"/>
      <w:r>
        <w:rPr>
          <w:rFonts w:ascii="Helvetica Neue Light" w:hAnsi="Helvetica Neue Light"/>
          <w:sz w:val="19"/>
          <w:szCs w:val="19"/>
        </w:rPr>
        <w:t>re</w:t>
      </w:r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ii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dramatika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ekladatele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  <w:lang w:val="pt-PT"/>
        </w:rPr>
        <w:t>Petra</w:t>
      </w:r>
      <w:proofErr w:type="spellEnd"/>
      <w:r>
        <w:rPr>
          <w:rFonts w:ascii="Helvetica Neue Medium" w:hAnsi="Helvetica Neue Medium"/>
          <w:sz w:val="19"/>
          <w:szCs w:val="19"/>
          <w:lang w:val="pt-PT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  <w:lang w:val="pt-PT"/>
        </w:rPr>
        <w:t>Odo</w:t>
      </w:r>
      <w:proofErr w:type="spellEnd"/>
      <w:r>
        <w:rPr>
          <w:rFonts w:ascii="Helvetica Neue Medium" w:hAnsi="Helvetica Neue Medium"/>
          <w:sz w:val="19"/>
          <w:szCs w:val="19"/>
          <w:lang w:val="pt-PT"/>
        </w:rPr>
        <w:t xml:space="preserve"> Mach</w:t>
      </w:r>
      <w:proofErr w:type="spellStart"/>
      <w:r>
        <w:rPr>
          <w:rFonts w:ascii="Helvetica Neue Medium" w:hAnsi="Helvetica Neue Medium"/>
          <w:sz w:val="19"/>
          <w:szCs w:val="19"/>
        </w:rPr>
        <w:t>áč</w:t>
      </w:r>
      <w:r>
        <w:rPr>
          <w:rFonts w:ascii="Helvetica Neue Medium" w:hAnsi="Helvetica Neue Medium"/>
          <w:sz w:val="19"/>
          <w:szCs w:val="19"/>
        </w:rPr>
        <w:t>ka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Divadla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men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(</w:t>
      </w:r>
      <w:proofErr w:type="spellStart"/>
      <w:r>
        <w:rPr>
          <w:rFonts w:ascii="Helvetica Neue Light" w:hAnsi="Helvetica Neue Light"/>
          <w:sz w:val="19"/>
          <w:szCs w:val="19"/>
        </w:rPr>
        <w:t>objedn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vka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festivalu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NODO). </w:t>
      </w:r>
      <w:proofErr w:type="gramStart"/>
      <w:r>
        <w:rPr>
          <w:rFonts w:ascii="Helvetica Neue Light" w:hAnsi="Helvetica Neue Light"/>
          <w:sz w:val="19"/>
          <w:szCs w:val="19"/>
        </w:rPr>
        <w:t xml:space="preserve">Po </w:t>
      </w:r>
      <w:proofErr w:type="spellStart"/>
      <w:r>
        <w:rPr>
          <w:rFonts w:ascii="Helvetica Neue Light" w:hAnsi="Helvetica Neue Light"/>
          <w:sz w:val="19"/>
          <w:szCs w:val="19"/>
        </w:rPr>
        <w:t>opern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inscenaci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kter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zkoum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vztahy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mezi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enou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mu</w:t>
      </w:r>
      <w:r>
        <w:rPr>
          <w:rFonts w:ascii="Helvetica Neue Light" w:hAnsi="Helvetica Neue Light"/>
          <w:sz w:val="19"/>
          <w:szCs w:val="19"/>
        </w:rPr>
        <w:t>ž</w:t>
      </w:r>
      <w:proofErr w:type="spellEnd"/>
      <w:r>
        <w:rPr>
          <w:rFonts w:ascii="Helvetica Neue Light" w:hAnsi="Helvetica Neue Light"/>
          <w:sz w:val="19"/>
          <w:szCs w:val="19"/>
          <w:lang w:val="pt-PT"/>
        </w:rPr>
        <w:t xml:space="preserve">em a </w:t>
      </w:r>
      <w:proofErr w:type="spellStart"/>
      <w:r>
        <w:rPr>
          <w:rFonts w:ascii="Helvetica Neue Light" w:hAnsi="Helvetica Neue Light"/>
          <w:sz w:val="19"/>
          <w:szCs w:val="19"/>
          <w:lang w:val="pt-PT"/>
        </w:rPr>
        <w:t>ch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est</w:t>
      </w:r>
      <w:r>
        <w:rPr>
          <w:rFonts w:ascii="Helvetica Neue Light" w:hAnsi="Helvetica Neue Light"/>
          <w:sz w:val="19"/>
          <w:szCs w:val="19"/>
        </w:rPr>
        <w:t>ýš</w:t>
      </w:r>
      <w:r>
        <w:rPr>
          <w:rFonts w:ascii="Helvetica Neue Light" w:hAnsi="Helvetica Neue Light"/>
          <w:sz w:val="19"/>
          <w:szCs w:val="19"/>
        </w:rPr>
        <w:t>em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jejich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spole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m </w:t>
      </w:r>
      <w:proofErr w:type="spellStart"/>
      <w:r>
        <w:rPr>
          <w:rFonts w:ascii="Helvetica Neue Light" w:hAnsi="Helvetica Neue Light"/>
          <w:sz w:val="19"/>
          <w:szCs w:val="19"/>
        </w:rPr>
        <w:t>dom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bude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sledovat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melodrama </w:t>
      </w:r>
      <w:proofErr w:type="spellStart"/>
      <w:r>
        <w:rPr>
          <w:rFonts w:ascii="Helvetica Neue Light" w:hAnsi="Helvetica Neue Light"/>
          <w:sz w:val="19"/>
          <w:szCs w:val="19"/>
        </w:rPr>
        <w:t>anglick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skladatele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ij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c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ho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Belgii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Richarda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Ayrese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Medium" w:hAnsi="Helvetica Neue Medium"/>
          <w:i/>
          <w:iCs/>
          <w:sz w:val="19"/>
          <w:szCs w:val="19"/>
        </w:rPr>
        <w:t>No. 42 (In the Alps)</w:t>
      </w:r>
      <w:r>
        <w:rPr>
          <w:rFonts w:ascii="Helvetica Neue Light" w:hAnsi="Helvetica Neue Light"/>
          <w:sz w:val="19"/>
          <w:szCs w:val="19"/>
        </w:rPr>
        <w:t>.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Jeho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hudba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se </w:t>
      </w:r>
      <w:proofErr w:type="spellStart"/>
      <w:r>
        <w:rPr>
          <w:rFonts w:ascii="Helvetica Neue Light" w:hAnsi="Helvetica Neue Light"/>
          <w:sz w:val="19"/>
          <w:szCs w:val="19"/>
        </w:rPr>
        <w:t>vyzna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uje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humorem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nads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zkou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gejz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ry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pad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precizn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prac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s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orchestrem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Komick</w:t>
      </w:r>
      <w:r>
        <w:rPr>
          <w:rFonts w:ascii="Helvetica Neue Light" w:hAnsi="Helvetica Neue Light"/>
          <w:sz w:val="19"/>
          <w:szCs w:val="19"/>
        </w:rPr>
        <w:t>ý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kus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stoj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  <w:lang w:val="it-IT"/>
        </w:rPr>
        <w:t>na</w:t>
      </w:r>
      <w:proofErr w:type="spellEnd"/>
      <w:proofErr w:type="gramEnd"/>
      <w:r>
        <w:rPr>
          <w:rFonts w:ascii="Helvetica Neue Light" w:hAnsi="Helvetica Neue Light"/>
          <w:sz w:val="19"/>
          <w:szCs w:val="19"/>
          <w:lang w:val="it-IT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virtu</w:t>
      </w:r>
      <w:proofErr w:type="spellEnd"/>
      <w:r>
        <w:rPr>
          <w:rFonts w:ascii="Helvetica Neue Light" w:hAnsi="Helvetica Neue Light"/>
          <w:sz w:val="19"/>
          <w:szCs w:val="19"/>
          <w:lang w:val="es-ES_tradnl"/>
        </w:rPr>
        <w:t>ó</w:t>
      </w:r>
      <w:proofErr w:type="spellStart"/>
      <w:r>
        <w:rPr>
          <w:rFonts w:ascii="Helvetica Neue Light" w:hAnsi="Helvetica Neue Light"/>
          <w:sz w:val="19"/>
          <w:szCs w:val="19"/>
        </w:rPr>
        <w:t>zn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stupu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sopranistky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  <w:lang w:val="de-DE"/>
        </w:rPr>
        <w:t>Lydi</w:t>
      </w:r>
      <w:r>
        <w:rPr>
          <w:rFonts w:ascii="Helvetica Neue Medium" w:hAnsi="Helvetica Neue Medium"/>
          <w:sz w:val="19"/>
          <w:szCs w:val="19"/>
          <w:lang w:val="de-DE"/>
        </w:rPr>
        <w:t xml:space="preserve">e </w:t>
      </w:r>
      <w:proofErr w:type="spellStart"/>
      <w:r>
        <w:rPr>
          <w:rFonts w:ascii="Helvetica Neue Medium" w:hAnsi="Helvetica Neue Medium"/>
          <w:sz w:val="19"/>
          <w:szCs w:val="19"/>
          <w:lang w:val="de-DE"/>
        </w:rPr>
        <w:t>Brotherton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trumpetisty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J</w:t>
      </w:r>
      <w:r>
        <w:rPr>
          <w:rFonts w:ascii="Helvetica Neue Medium" w:hAnsi="Helvetica Neue Medium"/>
          <w:sz w:val="19"/>
          <w:szCs w:val="19"/>
        </w:rPr>
        <w:t>á</w:t>
      </w:r>
      <w:r>
        <w:rPr>
          <w:rFonts w:ascii="Helvetica Neue Medium" w:hAnsi="Helvetica Neue Medium"/>
          <w:sz w:val="19"/>
          <w:szCs w:val="19"/>
          <w:lang w:val="de-DE"/>
        </w:rPr>
        <w:t>nose</w:t>
      </w:r>
      <w:proofErr w:type="spellEnd"/>
      <w:r>
        <w:rPr>
          <w:rFonts w:ascii="Helvetica Neue Medium" w:hAnsi="Helvetica Neue Medium"/>
          <w:sz w:val="19"/>
          <w:szCs w:val="19"/>
          <w:lang w:val="de-DE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  <w:lang w:val="de-DE"/>
        </w:rPr>
        <w:t>Elmauera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Ostravsk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r>
        <w:rPr>
          <w:rFonts w:ascii="Helvetica Neue Light" w:hAnsi="Helvetica Neue Light"/>
          <w:sz w:val="19"/>
          <w:szCs w:val="19"/>
        </w:rPr>
        <w:t>bandy v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roli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„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herc</w:t>
      </w:r>
      <w:proofErr w:type="spellEnd"/>
      <w:r>
        <w:rPr>
          <w:rFonts w:ascii="Helvetica Neue Light" w:hAnsi="Helvetica Neue Light"/>
          <w:sz w:val="19"/>
          <w:szCs w:val="19"/>
        </w:rPr>
        <w:t>ů“</w:t>
      </w:r>
      <w:r>
        <w:rPr>
          <w:rFonts w:ascii="Helvetica Neue Light" w:hAnsi="Helvetica Neue Light"/>
          <w:sz w:val="19"/>
          <w:szCs w:val="19"/>
          <w:lang w:val="nl-NL"/>
        </w:rPr>
        <w:t xml:space="preserve">. </w:t>
      </w:r>
      <w:proofErr w:type="spellStart"/>
      <w:r>
        <w:rPr>
          <w:rFonts w:ascii="Helvetica Neue Light" w:hAnsi="Helvetica Neue Light"/>
          <w:sz w:val="19"/>
          <w:szCs w:val="19"/>
          <w:lang w:val="nl-NL"/>
        </w:rPr>
        <w:t>Opern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í </w:t>
      </w:r>
      <w:proofErr w:type="spellStart"/>
      <w:r>
        <w:rPr>
          <w:rFonts w:ascii="Helvetica Neue Light" w:hAnsi="Helvetica Neue Light"/>
          <w:sz w:val="19"/>
          <w:szCs w:val="19"/>
        </w:rPr>
        <w:t>žá</w:t>
      </w:r>
      <w:r>
        <w:rPr>
          <w:rFonts w:ascii="Helvetica Neue Light" w:hAnsi="Helvetica Neue Light"/>
          <w:sz w:val="19"/>
          <w:szCs w:val="19"/>
        </w:rPr>
        <w:t>nr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poprv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vyzkou</w:t>
      </w:r>
      <w:r>
        <w:rPr>
          <w:rFonts w:ascii="Helvetica Neue Light" w:hAnsi="Helvetica Neue Light"/>
          <w:sz w:val="19"/>
          <w:szCs w:val="19"/>
        </w:rPr>
        <w:t>ší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  <w:lang w:val="it-IT"/>
        </w:rPr>
        <w:t>inscena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tandem </w:t>
      </w:r>
      <w:proofErr w:type="spellStart"/>
      <w:r>
        <w:rPr>
          <w:rFonts w:ascii="Helvetica Neue Light" w:hAnsi="Helvetica Neue Light"/>
          <w:sz w:val="19"/>
          <w:szCs w:val="19"/>
        </w:rPr>
        <w:t>ze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Studia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Hrdin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– </w:t>
      </w:r>
      <w:r>
        <w:rPr>
          <w:rFonts w:ascii="Helvetica Neue Light" w:hAnsi="Helvetica Neue Light"/>
          <w:sz w:val="19"/>
          <w:szCs w:val="19"/>
        </w:rPr>
        <w:t xml:space="preserve">Jan </w:t>
      </w:r>
      <w:proofErr w:type="spellStart"/>
      <w:r>
        <w:rPr>
          <w:rFonts w:ascii="Helvetica Neue Light" w:hAnsi="Helvetica Neue Light"/>
          <w:sz w:val="19"/>
          <w:szCs w:val="19"/>
        </w:rPr>
        <w:t>Hor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k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Michal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  <w:lang w:val="nl-NL"/>
        </w:rPr>
        <w:t>chou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ek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  <w:r>
        <w:rPr>
          <w:rFonts w:ascii="Helvetica Neue Light" w:eastAsia="Helvetica Neue Light" w:hAnsi="Helvetica Neue Light" w:cs="Helvetica Neue Light"/>
          <w:noProof/>
          <w:sz w:val="19"/>
          <w:szCs w:val="19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1801540" cy="10693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UH PRO TISKOVE ZPRAVY 50x297mm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540" cy="1069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 Light" w:hAnsi="Helvetica Neue Light"/>
          <w:sz w:val="19"/>
          <w:szCs w:val="19"/>
        </w:rPr>
        <w:t xml:space="preserve"> </w:t>
      </w:r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146136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146136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  <w:u w:val="single"/>
          <w:lang w:val="da-DK"/>
        </w:rPr>
        <w:t xml:space="preserve">Den </w:t>
      </w:r>
      <w:proofErr w:type="spellStart"/>
      <w:r>
        <w:rPr>
          <w:rFonts w:ascii="Helvetica Neue Light" w:hAnsi="Helvetica Neue Light"/>
          <w:sz w:val="19"/>
          <w:szCs w:val="19"/>
          <w:u w:val="single"/>
        </w:rPr>
        <w:t>č</w:t>
      </w:r>
      <w:r>
        <w:rPr>
          <w:rFonts w:ascii="Helvetica Neue Light" w:hAnsi="Helvetica Neue Light"/>
          <w:sz w:val="19"/>
          <w:szCs w:val="19"/>
          <w:u w:val="single"/>
        </w:rPr>
        <w:t>tvrt</w:t>
      </w:r>
      <w:r>
        <w:rPr>
          <w:rFonts w:ascii="Helvetica Neue Light" w:hAnsi="Helvetica Neue Light"/>
          <w:sz w:val="19"/>
          <w:szCs w:val="19"/>
          <w:u w:val="single"/>
        </w:rPr>
        <w:t>ý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</w:p>
    <w:p w:rsidR="004E6874" w:rsidRDefault="00146136">
      <w:pPr>
        <w:pStyle w:val="Default"/>
        <w:spacing w:line="288" w:lineRule="auto"/>
        <w:rPr>
          <w:rFonts w:ascii="Helvetica Neue Light" w:hAnsi="Helvetica Neue Light"/>
          <w:sz w:val="19"/>
          <w:szCs w:val="19"/>
        </w:rPr>
      </w:pPr>
      <w:proofErr w:type="spellStart"/>
      <w:r>
        <w:rPr>
          <w:rFonts w:ascii="Helvetica Neue Medium" w:hAnsi="Helvetica Neue Medium"/>
          <w:sz w:val="19"/>
          <w:szCs w:val="19"/>
        </w:rPr>
        <w:lastRenderedPageBreak/>
        <w:t>Č</w:t>
      </w:r>
      <w:r>
        <w:rPr>
          <w:rFonts w:ascii="Helvetica Neue Medium" w:hAnsi="Helvetica Neue Medium"/>
          <w:sz w:val="19"/>
          <w:szCs w:val="19"/>
        </w:rPr>
        <w:t>tvrtek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30. 6.</w:t>
      </w:r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bude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pat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it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jednomu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z</w:t>
      </w:r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nejv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razn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j</w:t>
      </w:r>
      <w:r>
        <w:rPr>
          <w:rFonts w:ascii="Helvetica Neue Light" w:hAnsi="Helvetica Neue Light"/>
          <w:sz w:val="19"/>
          <w:szCs w:val="19"/>
        </w:rPr>
        <w:t>ší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pov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le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skladatel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Iannisu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Xenakisovi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jeho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proveden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mimo</w:t>
      </w:r>
      <w:r>
        <w:rPr>
          <w:rFonts w:ascii="Helvetica Neue Light" w:hAnsi="Helvetica Neue Light"/>
          <w:sz w:val="19"/>
          <w:szCs w:val="19"/>
        </w:rPr>
        <w:t>řá</w:t>
      </w:r>
      <w:r>
        <w:rPr>
          <w:rFonts w:ascii="Helvetica Neue Light" w:hAnsi="Helvetica Neue Light"/>
          <w:sz w:val="19"/>
          <w:szCs w:val="19"/>
        </w:rPr>
        <w:t>dn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ro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ope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Medium" w:hAnsi="Helvetica Neue Medium"/>
          <w:i/>
          <w:iCs/>
          <w:sz w:val="19"/>
          <w:szCs w:val="19"/>
        </w:rPr>
        <w:t>Oresteia</w:t>
      </w:r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motivy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stejnojmenn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Aischylovy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trag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die.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Hudebn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drama, </w:t>
      </w:r>
      <w:proofErr w:type="spellStart"/>
      <w:r>
        <w:rPr>
          <w:rFonts w:ascii="Helvetica Neue Light" w:hAnsi="Helvetica Neue Light"/>
          <w:sz w:val="19"/>
          <w:szCs w:val="19"/>
        </w:rPr>
        <w:t>kde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krom</w:t>
      </w:r>
      <w:r>
        <w:rPr>
          <w:rFonts w:ascii="Helvetica Neue Light" w:hAnsi="Helvetica Neue Light"/>
          <w:sz w:val="19"/>
          <w:szCs w:val="19"/>
        </w:rPr>
        <w:t>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hlavn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vecky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virtu</w:t>
      </w:r>
      <w:proofErr w:type="spellEnd"/>
      <w:r>
        <w:rPr>
          <w:rFonts w:ascii="Helvetica Neue Light" w:hAnsi="Helvetica Neue Light"/>
          <w:sz w:val="19"/>
          <w:szCs w:val="19"/>
          <w:lang w:val="es-ES_tradnl"/>
        </w:rPr>
        <w:t>ó</w:t>
      </w:r>
      <w:proofErr w:type="spellStart"/>
      <w:r>
        <w:rPr>
          <w:rFonts w:ascii="Helvetica Neue Light" w:hAnsi="Helvetica Neue Light"/>
          <w:sz w:val="19"/>
          <w:szCs w:val="19"/>
        </w:rPr>
        <w:t>zn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role (</w:t>
      </w:r>
      <w:proofErr w:type="spellStart"/>
      <w:r>
        <w:rPr>
          <w:rFonts w:ascii="Helvetica Neue Light" w:hAnsi="Helvetica Neue Light"/>
          <w:sz w:val="19"/>
          <w:szCs w:val="19"/>
        </w:rPr>
        <w:t>barytonista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  <w:lang w:val="de-DE"/>
        </w:rPr>
        <w:t>Holger Falk</w:t>
      </w:r>
      <w:r>
        <w:rPr>
          <w:rFonts w:ascii="Helvetica Neue Light" w:hAnsi="Helvetica Neue Light"/>
          <w:sz w:val="19"/>
          <w:szCs w:val="19"/>
        </w:rPr>
        <w:t xml:space="preserve">), </w:t>
      </w:r>
      <w:proofErr w:type="spellStart"/>
      <w:r>
        <w:rPr>
          <w:rFonts w:ascii="Helvetica Neue Light" w:hAnsi="Helvetica Neue Light"/>
          <w:sz w:val="19"/>
          <w:szCs w:val="19"/>
        </w:rPr>
        <w:t>sm</w:t>
      </w:r>
      <w:r>
        <w:rPr>
          <w:rFonts w:ascii="Helvetica Neue Light" w:hAnsi="Helvetica Neue Light"/>
          <w:sz w:val="19"/>
          <w:szCs w:val="19"/>
        </w:rPr>
        <w:t>íš</w:t>
      </w:r>
      <w:r>
        <w:rPr>
          <w:rFonts w:ascii="Helvetica Neue Light" w:hAnsi="Helvetica Neue Light"/>
          <w:sz w:val="19"/>
          <w:szCs w:val="19"/>
        </w:rPr>
        <w:t>en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sboru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(</w:t>
      </w:r>
      <w:proofErr w:type="spellStart"/>
      <w:r>
        <w:rPr>
          <w:rFonts w:ascii="Helvetica Neue Light" w:hAnsi="Helvetica Neue Light"/>
          <w:sz w:val="19"/>
          <w:szCs w:val="19"/>
        </w:rPr>
        <w:t>Canticum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Ostrava) a </w:t>
      </w:r>
      <w:proofErr w:type="spellStart"/>
      <w:r>
        <w:rPr>
          <w:rFonts w:ascii="Helvetica Neue Light" w:hAnsi="Helvetica Neue Light"/>
          <w:sz w:val="19"/>
          <w:szCs w:val="19"/>
        </w:rPr>
        <w:t>d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tsk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ho </w:t>
      </w:r>
      <w:proofErr w:type="spellStart"/>
      <w:r>
        <w:rPr>
          <w:rFonts w:ascii="Helvetica Neue Light" w:hAnsi="Helvetica Neue Light"/>
          <w:sz w:val="19"/>
          <w:szCs w:val="19"/>
        </w:rPr>
        <w:t>sboru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(</w:t>
      </w:r>
      <w:proofErr w:type="spellStart"/>
      <w:r>
        <w:rPr>
          <w:rFonts w:ascii="Helvetica Neue Light" w:hAnsi="Helvetica Neue Light"/>
          <w:sz w:val="19"/>
          <w:szCs w:val="19"/>
        </w:rPr>
        <w:t>Permon</w:t>
      </w:r>
      <w:r>
        <w:rPr>
          <w:rFonts w:ascii="Helvetica Neue Light" w:hAnsi="Helvetica Neue Light"/>
          <w:sz w:val="19"/>
          <w:szCs w:val="19"/>
        </w:rPr>
        <w:t>íč</w:t>
      </w:r>
      <w:r>
        <w:rPr>
          <w:rFonts w:ascii="Helvetica Neue Light" w:hAnsi="Helvetica Neue Light"/>
          <w:sz w:val="19"/>
          <w:szCs w:val="19"/>
          <w:lang w:val="nl-NL"/>
        </w:rPr>
        <w:t>ek</w:t>
      </w:r>
      <w:proofErr w:type="spellEnd"/>
      <w:r>
        <w:rPr>
          <w:rFonts w:ascii="Helvetica Neue Light" w:hAnsi="Helvetica Neue Light"/>
          <w:sz w:val="19"/>
          <w:szCs w:val="19"/>
          <w:lang w:val="nl-NL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nl-NL"/>
        </w:rPr>
        <w:t>z</w:t>
      </w:r>
      <w:proofErr w:type="spellEnd"/>
      <w:r>
        <w:rPr>
          <w:rFonts w:ascii="Helvetica Neue Light" w:hAnsi="Helvetica Neue Light"/>
          <w:sz w:val="19"/>
          <w:szCs w:val="19"/>
        </w:rPr>
        <w:t> </w:t>
      </w:r>
      <w:proofErr w:type="spellStart"/>
      <w:r>
        <w:rPr>
          <w:rFonts w:ascii="Helvetica Neue Light" w:hAnsi="Helvetica Neue Light"/>
          <w:sz w:val="19"/>
          <w:szCs w:val="19"/>
        </w:rPr>
        <w:t>Karvin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) </w:t>
      </w:r>
      <w:proofErr w:type="spellStart"/>
      <w:r>
        <w:rPr>
          <w:rFonts w:ascii="Helvetica Neue Light" w:hAnsi="Helvetica Neue Light"/>
          <w:sz w:val="19"/>
          <w:szCs w:val="19"/>
        </w:rPr>
        <w:t>budou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hr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t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a to </w:t>
      </w:r>
      <w:proofErr w:type="spellStart"/>
      <w:r>
        <w:rPr>
          <w:rFonts w:ascii="Helvetica Neue Light" w:hAnsi="Helvetica Neue Light"/>
          <w:sz w:val="19"/>
          <w:szCs w:val="19"/>
        </w:rPr>
        <w:t>doslova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tak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r>
        <w:rPr>
          <w:rFonts w:ascii="Helvetica Neue Light" w:hAnsi="Helvetica Neue Light"/>
          <w:sz w:val="19"/>
          <w:szCs w:val="19"/>
          <w:lang w:val="it-IT"/>
        </w:rPr>
        <w:t>div</w:t>
      </w:r>
      <w:proofErr w:type="spellStart"/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ci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Vznik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pod </w:t>
      </w:r>
      <w:proofErr w:type="spellStart"/>
      <w:r>
        <w:rPr>
          <w:rFonts w:ascii="Helvetica Neue Light" w:hAnsi="Helvetica Neue Light"/>
          <w:sz w:val="19"/>
          <w:szCs w:val="19"/>
        </w:rPr>
        <w:t>inscena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veden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tandemu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Ji</w:t>
      </w:r>
      <w:r>
        <w:rPr>
          <w:rFonts w:ascii="Helvetica Neue Medium" w:hAnsi="Helvetica Neue Medium"/>
          <w:sz w:val="19"/>
          <w:szCs w:val="19"/>
        </w:rPr>
        <w:t>ří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Nekvasil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a</w:t>
      </w:r>
      <w:r>
        <w:rPr>
          <w:rFonts w:ascii="Helvetica Neue Medium" w:hAnsi="Helvetica Neue Medium"/>
          <w:sz w:val="19"/>
          <w:szCs w:val="19"/>
        </w:rPr>
        <w:t xml:space="preserve"> David </w:t>
      </w:r>
      <w:proofErr w:type="spellStart"/>
      <w:r>
        <w:rPr>
          <w:rFonts w:ascii="Helvetica Neue Medium" w:hAnsi="Helvetica Neue Medium"/>
          <w:sz w:val="19"/>
          <w:szCs w:val="19"/>
        </w:rPr>
        <w:t>Bazika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</w:p>
    <w:p w:rsidR="00146136" w:rsidRPr="00146136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6"/>
          <w:szCs w:val="16"/>
        </w:rPr>
      </w:pPr>
    </w:p>
    <w:p w:rsidR="004E6874" w:rsidRDefault="00146136">
      <w:pPr>
        <w:pStyle w:val="Default"/>
        <w:spacing w:line="288" w:lineRule="auto"/>
        <w:jc w:val="center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eastAsia="Helvetica Neue Light" w:hAnsi="Helvetica Neue Light" w:cs="Helvetica Neue Light"/>
          <w:noProof/>
          <w:sz w:val="19"/>
          <w:szCs w:val="19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2A56FAA" wp14:editId="3FB9998F">
                <wp:simplePos x="0" y="0"/>
                <wp:positionH relativeFrom="margin">
                  <wp:posOffset>1257300</wp:posOffset>
                </wp:positionH>
                <wp:positionV relativeFrom="line">
                  <wp:posOffset>198120</wp:posOffset>
                </wp:positionV>
                <wp:extent cx="4920615" cy="0"/>
                <wp:effectExtent l="0" t="0" r="32385" b="2540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061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99pt,15.6pt" to="486.45pt,1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proofErr w:type="gramStart"/>
      <w:r>
        <w:rPr>
          <w:rFonts w:ascii="Helvetica Neue Light" w:hAnsi="Helvetica Neue Light"/>
          <w:sz w:val="19"/>
          <w:szCs w:val="19"/>
        </w:rPr>
        <w:t xml:space="preserve">NODO </w:t>
      </w:r>
      <w:proofErr w:type="spellStart"/>
      <w:r>
        <w:rPr>
          <w:rFonts w:ascii="Helvetica Neue Light" w:hAnsi="Helvetica Neue Light"/>
          <w:sz w:val="19"/>
          <w:szCs w:val="19"/>
        </w:rPr>
        <w:t>slou</w:t>
      </w:r>
      <w:r>
        <w:rPr>
          <w:rFonts w:ascii="Helvetica Neue Light" w:hAnsi="Helvetica Neue Light"/>
          <w:sz w:val="19"/>
          <w:szCs w:val="19"/>
        </w:rPr>
        <w:t>ží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rozvoji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 w:rsidRPr="00146136">
        <w:rPr>
          <w:rFonts w:ascii="Helvetica Neue Medium" w:hAnsi="Helvetica Neue Medium"/>
          <w:sz w:val="19"/>
          <w:szCs w:val="19"/>
        </w:rPr>
        <w:t>současné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opery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poskytuje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zem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a </w:t>
      </w:r>
      <w:proofErr w:type="spellStart"/>
      <w:r>
        <w:rPr>
          <w:rFonts w:ascii="Helvetica Neue Light" w:hAnsi="Helvetica Neue Light"/>
          <w:sz w:val="19"/>
          <w:szCs w:val="19"/>
        </w:rPr>
        <w:t>prostor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pro </w:t>
      </w:r>
      <w:proofErr w:type="spellStart"/>
      <w:r>
        <w:rPr>
          <w:rFonts w:ascii="Helvetica Neue Light" w:hAnsi="Helvetica Neue Light"/>
          <w:sz w:val="19"/>
          <w:szCs w:val="19"/>
        </w:rPr>
        <w:t>tvorbu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nov</w:t>
      </w:r>
      <w:r>
        <w:rPr>
          <w:rFonts w:ascii="Helvetica Neue Medium" w:hAnsi="Helvetica Neue Medium"/>
          <w:sz w:val="19"/>
          <w:szCs w:val="19"/>
        </w:rPr>
        <w:t>ý</w:t>
      </w:r>
      <w:r>
        <w:rPr>
          <w:rFonts w:ascii="Helvetica Neue Medium" w:hAnsi="Helvetica Neue Medium"/>
          <w:sz w:val="19"/>
          <w:szCs w:val="19"/>
          <w:lang w:val="nl-NL"/>
        </w:rPr>
        <w:t>ch</w:t>
      </w:r>
      <w:proofErr w:type="spellEnd"/>
      <w:r>
        <w:rPr>
          <w:rFonts w:ascii="Helvetica Neue Medium" w:hAnsi="Helvetica Neue Medium"/>
          <w:sz w:val="19"/>
          <w:szCs w:val="19"/>
          <w:lang w:val="nl-NL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  <w:lang w:val="nl-NL"/>
        </w:rPr>
        <w:t>opern</w:t>
      </w:r>
      <w:r>
        <w:rPr>
          <w:rFonts w:ascii="Helvetica Neue Medium" w:hAnsi="Helvetica Neue Medium"/>
          <w:sz w:val="19"/>
          <w:szCs w:val="19"/>
        </w:rPr>
        <w:t>í</w:t>
      </w:r>
      <w:r>
        <w:rPr>
          <w:rFonts w:ascii="Helvetica Neue Medium" w:hAnsi="Helvetica Neue Medium"/>
          <w:sz w:val="19"/>
          <w:szCs w:val="19"/>
        </w:rPr>
        <w:t>ch</w:t>
      </w:r>
      <w:proofErr w:type="spellEnd"/>
      <w:r>
        <w:rPr>
          <w:rFonts w:ascii="Helvetica Neue Medium" w:eastAsia="Helvetica Neue Medium" w:hAnsi="Helvetica Neue Medium" w:cs="Helvetica Neue Medium"/>
          <w:noProof/>
          <w:sz w:val="19"/>
          <w:szCs w:val="19"/>
        </w:rPr>
        <w:drawing>
          <wp:anchor distT="152400" distB="152400" distL="152400" distR="152400" simplePos="0" relativeHeight="251661312" behindDoc="0" locked="0" layoutInCell="1" allowOverlap="1" wp14:anchorId="4E44E3C2" wp14:editId="43E25707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1760005" cy="104468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RUH PRO TISKOVE ZPRAVY 50x297mm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005" cy="104468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 Medium" w:hAnsi="Helvetica Neue Medium"/>
          <w:sz w:val="19"/>
          <w:szCs w:val="19"/>
        </w:rPr>
        <w:t xml:space="preserve"> de</w:t>
      </w:r>
      <w:r>
        <w:rPr>
          <w:rFonts w:ascii="Helvetica Neue Medium" w:hAnsi="Helvetica Neue Medium"/>
          <w:sz w:val="19"/>
          <w:szCs w:val="19"/>
        </w:rPr>
        <w:t>̌</w:t>
      </w:r>
      <w:r>
        <w:rPr>
          <w:rFonts w:ascii="Helvetica Neue Medium" w:hAnsi="Helvetica Neue Medium"/>
          <w:sz w:val="19"/>
          <w:szCs w:val="19"/>
          <w:lang w:val="pt-PT"/>
        </w:rPr>
        <w:t>l.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gramStart"/>
      <w:r>
        <w:rPr>
          <w:rFonts w:ascii="Helvetica Neue Light" w:hAnsi="Helvetica Neue Light"/>
          <w:sz w:val="19"/>
          <w:szCs w:val="19"/>
        </w:rPr>
        <w:t xml:space="preserve">Je </w:t>
      </w:r>
      <w:proofErr w:type="spellStart"/>
      <w:r>
        <w:rPr>
          <w:rFonts w:ascii="Helvetica Neue Light" w:hAnsi="Helvetica Neue Light"/>
          <w:sz w:val="19"/>
          <w:szCs w:val="19"/>
        </w:rPr>
        <w:t>tak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platformou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pro </w:t>
      </w:r>
      <w:proofErr w:type="spellStart"/>
      <w:r>
        <w:rPr>
          <w:rFonts w:ascii="Helvetica Neue Light" w:hAnsi="Helvetica Neue Light"/>
          <w:sz w:val="19"/>
          <w:szCs w:val="19"/>
        </w:rPr>
        <w:t>produkci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u</w:t>
      </w:r>
      <w:r>
        <w:rPr>
          <w:rFonts w:ascii="Helvetica Neue Light" w:hAnsi="Helvetica Neue Light"/>
          <w:sz w:val="19"/>
          <w:szCs w:val="19"/>
        </w:rPr>
        <w:t>ž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vytvor</w:t>
      </w:r>
      <w:r>
        <w:rPr>
          <w:rFonts w:ascii="Helvetica Neue Light" w:hAnsi="Helvetica Neue Light"/>
          <w:sz w:val="19"/>
          <w:szCs w:val="19"/>
        </w:rPr>
        <w:t>̌</w:t>
      </w:r>
      <w:r>
        <w:rPr>
          <w:rFonts w:ascii="Helvetica Neue Light" w:hAnsi="Helvetica Neue Light"/>
          <w:sz w:val="19"/>
          <w:szCs w:val="19"/>
        </w:rPr>
        <w:t>en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soudob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oper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jejich</w:t>
      </w:r>
      <w:r>
        <w:rPr>
          <w:rFonts w:ascii="Helvetica Neue Light" w:hAnsi="Helvetica Neue Light"/>
          <w:sz w:val="19"/>
          <w:szCs w:val="19"/>
        </w:rPr>
        <w:t>ž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uv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de</w:t>
      </w:r>
      <w:r>
        <w:rPr>
          <w:rFonts w:ascii="Helvetica Neue Light" w:hAnsi="Helvetica Neue Light"/>
          <w:sz w:val="19"/>
          <w:szCs w:val="19"/>
        </w:rPr>
        <w:t>̌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je 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asto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omezeno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provozem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reperto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rov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  <w:lang w:val="nl-NL"/>
        </w:rPr>
        <w:t>ch</w:t>
      </w:r>
      <w:proofErr w:type="spellEnd"/>
      <w:r>
        <w:rPr>
          <w:rFonts w:ascii="Helvetica Neue Light" w:hAnsi="Helvetica Neue Light"/>
          <w:sz w:val="19"/>
          <w:szCs w:val="19"/>
          <w:lang w:val="nl-NL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nl-NL"/>
        </w:rPr>
        <w:t>opern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domu</w:t>
      </w:r>
      <w:proofErr w:type="spellEnd"/>
      <w:r>
        <w:rPr>
          <w:rFonts w:ascii="Helvetica Neue Light" w:hAnsi="Helvetica Neue Light"/>
          <w:sz w:val="19"/>
          <w:szCs w:val="19"/>
        </w:rPr>
        <w:t>̊</w:t>
      </w:r>
      <w:r>
        <w:rPr>
          <w:rFonts w:ascii="Helvetica Neue Light" w:hAnsi="Helvetica Neue Light"/>
          <w:sz w:val="19"/>
          <w:szCs w:val="19"/>
          <w:lang w:val="es-ES_tradnl"/>
        </w:rPr>
        <w:t>.</w:t>
      </w:r>
      <w:proofErr w:type="gramEnd"/>
      <w:r>
        <w:rPr>
          <w:rFonts w:ascii="Helvetica Neue Light" w:hAnsi="Helvetica Neue Light"/>
          <w:sz w:val="19"/>
          <w:szCs w:val="19"/>
          <w:lang w:val="es-ES_tradnl"/>
        </w:rPr>
        <w:t xml:space="preserve"> NODO t</w:t>
      </w:r>
      <w:proofErr w:type="spellStart"/>
      <w:r>
        <w:rPr>
          <w:rFonts w:ascii="Helvetica Neue Light" w:hAnsi="Helvetica Neue Light"/>
          <w:sz w:val="19"/>
          <w:szCs w:val="19"/>
        </w:rPr>
        <w:t>ímto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částečně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spl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c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dluh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kter</w:t>
      </w:r>
      <w:r>
        <w:rPr>
          <w:rFonts w:ascii="Helvetica Neue Light" w:hAnsi="Helvetica Neue Light"/>
          <w:sz w:val="19"/>
          <w:szCs w:val="19"/>
        </w:rPr>
        <w:t>ý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vůči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soudob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opeře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 č</w:t>
      </w:r>
      <w:proofErr w:type="spellStart"/>
      <w:r>
        <w:rPr>
          <w:rFonts w:ascii="Helvetica Neue Light" w:hAnsi="Helvetica Neue Light"/>
          <w:sz w:val="19"/>
          <w:szCs w:val="19"/>
        </w:rPr>
        <w:t>esk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hudebn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de-DE"/>
        </w:rPr>
        <w:t>sc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proofErr w:type="spellStart"/>
      <w:r>
        <w:rPr>
          <w:rFonts w:ascii="Helvetica Neue Light" w:hAnsi="Helvetica Neue Light"/>
          <w:sz w:val="19"/>
          <w:szCs w:val="19"/>
          <w:lang w:val="it-IT"/>
        </w:rPr>
        <w:t>na</w:t>
      </w:r>
      <w:proofErr w:type="spellEnd"/>
      <w:r>
        <w:rPr>
          <w:rFonts w:ascii="Helvetica Neue Light" w:hAnsi="Helvetica Neue Light"/>
          <w:sz w:val="19"/>
          <w:szCs w:val="19"/>
          <w:lang w:val="it-IT"/>
        </w:rPr>
        <w:t>.</w:t>
      </w:r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 w:rsidP="00146136">
      <w:pPr>
        <w:pStyle w:val="Default"/>
        <w:spacing w:line="288" w:lineRule="auto"/>
        <w:jc w:val="center"/>
        <w:rPr>
          <w:rFonts w:ascii="Helvetica Neue Light" w:hAnsi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  <w:lang w:val="pt-PT"/>
        </w:rPr>
        <w:t xml:space="preserve">NODO </w:t>
      </w:r>
      <w:proofErr w:type="spellStart"/>
      <w:r>
        <w:rPr>
          <w:rFonts w:ascii="Helvetica Neue Light" w:hAnsi="Helvetica Neue Light"/>
          <w:sz w:val="19"/>
          <w:szCs w:val="19"/>
          <w:lang w:val="pt-PT"/>
        </w:rPr>
        <w:t>poř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d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Ostravsk</w:t>
      </w:r>
      <w:proofErr w:type="spellEnd"/>
      <w:r>
        <w:rPr>
          <w:rFonts w:ascii="Helvetica Neue Medium" w:hAnsi="Helvetica Neue Medium"/>
          <w:sz w:val="19"/>
          <w:szCs w:val="19"/>
          <w:lang w:val="fr-FR"/>
        </w:rPr>
        <w:t xml:space="preserve">é </w:t>
      </w:r>
      <w:r>
        <w:rPr>
          <w:rFonts w:ascii="Helvetica Neue Medium" w:hAnsi="Helvetica Neue Medium"/>
          <w:sz w:val="19"/>
          <w:szCs w:val="19"/>
        </w:rPr>
        <w:t xml:space="preserve">centrum </w:t>
      </w:r>
      <w:proofErr w:type="spellStart"/>
      <w:r>
        <w:rPr>
          <w:rFonts w:ascii="Helvetica Neue Medium" w:hAnsi="Helvetica Neue Medium"/>
          <w:sz w:val="19"/>
          <w:szCs w:val="19"/>
        </w:rPr>
        <w:t>nov</w:t>
      </w:r>
      <w:proofErr w:type="spellEnd"/>
      <w:r>
        <w:rPr>
          <w:rFonts w:ascii="Helvetica Neue Medium" w:hAnsi="Helvetica Neue Medium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Medium" w:hAnsi="Helvetica Neue Medium"/>
          <w:sz w:val="19"/>
          <w:szCs w:val="19"/>
        </w:rPr>
        <w:t>hudby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>a</w:t>
      </w:r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N</w:t>
      </w:r>
      <w:r>
        <w:rPr>
          <w:rFonts w:ascii="Helvetica Neue Medium" w:hAnsi="Helvetica Neue Medium"/>
          <w:sz w:val="19"/>
          <w:szCs w:val="19"/>
        </w:rPr>
        <w:t>á</w:t>
      </w:r>
      <w:r>
        <w:rPr>
          <w:rFonts w:ascii="Helvetica Neue Medium" w:hAnsi="Helvetica Neue Medium"/>
          <w:sz w:val="19"/>
          <w:szCs w:val="19"/>
        </w:rPr>
        <w:t>rodn</w:t>
      </w:r>
      <w:r>
        <w:rPr>
          <w:rFonts w:ascii="Helvetica Neue Medium" w:hAnsi="Helvetica Neue Medium"/>
          <w:sz w:val="19"/>
          <w:szCs w:val="19"/>
        </w:rPr>
        <w:t>í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divadlo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moravskoslezsk</w:t>
      </w:r>
      <w:proofErr w:type="spellEnd"/>
      <w:r>
        <w:rPr>
          <w:rFonts w:ascii="Helvetica Neue Medium" w:hAnsi="Helvetica Neue Medium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za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hlavn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finanč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podpory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Ministerstva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kultury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r>
        <w:rPr>
          <w:rFonts w:ascii="Helvetica Neue Medium" w:hAnsi="Helvetica Neue Medium"/>
          <w:sz w:val="19"/>
          <w:szCs w:val="19"/>
        </w:rPr>
        <w:t>Č</w:t>
      </w:r>
      <w:r>
        <w:rPr>
          <w:rFonts w:ascii="Helvetica Neue Medium" w:hAnsi="Helvetica Neue Medium"/>
          <w:sz w:val="19"/>
          <w:szCs w:val="19"/>
          <w:lang w:val="de-DE"/>
        </w:rPr>
        <w:t xml:space="preserve">R, </w:t>
      </w:r>
      <w:proofErr w:type="spellStart"/>
      <w:r>
        <w:rPr>
          <w:rFonts w:ascii="Helvetica Neue Medium" w:hAnsi="Helvetica Neue Medium"/>
          <w:sz w:val="19"/>
          <w:szCs w:val="19"/>
          <w:lang w:val="de-DE"/>
        </w:rPr>
        <w:t>statut</w:t>
      </w:r>
      <w:r>
        <w:rPr>
          <w:rFonts w:ascii="Helvetica Neue Medium" w:hAnsi="Helvetica Neue Medium"/>
          <w:sz w:val="19"/>
          <w:szCs w:val="19"/>
        </w:rPr>
        <w:t>á</w:t>
      </w:r>
      <w:r>
        <w:rPr>
          <w:rFonts w:ascii="Helvetica Neue Medium" w:hAnsi="Helvetica Neue Medium"/>
          <w:sz w:val="19"/>
          <w:szCs w:val="19"/>
        </w:rPr>
        <w:t>rn</w:t>
      </w:r>
      <w:r>
        <w:rPr>
          <w:rFonts w:ascii="Helvetica Neue Medium" w:hAnsi="Helvetica Neue Medium"/>
          <w:sz w:val="19"/>
          <w:szCs w:val="19"/>
        </w:rPr>
        <w:t>ího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</w:t>
      </w:r>
      <w:proofErr w:type="spellStart"/>
      <w:r>
        <w:rPr>
          <w:rFonts w:ascii="Helvetica Neue Medium" w:hAnsi="Helvetica Neue Medium"/>
          <w:sz w:val="19"/>
          <w:szCs w:val="19"/>
        </w:rPr>
        <w:t>mě</w:t>
      </w:r>
      <w:r>
        <w:rPr>
          <w:rFonts w:ascii="Helvetica Neue Medium" w:hAnsi="Helvetica Neue Medium"/>
          <w:sz w:val="19"/>
          <w:szCs w:val="19"/>
        </w:rPr>
        <w:t>sta</w:t>
      </w:r>
      <w:proofErr w:type="spellEnd"/>
      <w:r>
        <w:rPr>
          <w:rFonts w:ascii="Helvetica Neue Medium" w:hAnsi="Helvetica Neue Medium"/>
          <w:sz w:val="19"/>
          <w:szCs w:val="19"/>
        </w:rPr>
        <w:t xml:space="preserve"> Ostrava, </w:t>
      </w:r>
      <w:proofErr w:type="spellStart"/>
      <w:r>
        <w:rPr>
          <w:rFonts w:ascii="Helvetica Neue Medium" w:hAnsi="Helvetica Neue Medium"/>
          <w:sz w:val="19"/>
          <w:szCs w:val="19"/>
        </w:rPr>
        <w:t>Moravskoslezsk</w:t>
      </w:r>
      <w:proofErr w:type="spellEnd"/>
      <w:r>
        <w:rPr>
          <w:rFonts w:ascii="Helvetica Neue Medium" w:hAnsi="Helvetica Neue Medium"/>
          <w:sz w:val="19"/>
          <w:szCs w:val="19"/>
          <w:lang w:val="fr-FR"/>
        </w:rPr>
        <w:t>é</w:t>
      </w:r>
      <w:r>
        <w:rPr>
          <w:rFonts w:ascii="Helvetica Neue Medium" w:hAnsi="Helvetica Neue Medium"/>
          <w:sz w:val="19"/>
          <w:szCs w:val="19"/>
        </w:rPr>
        <w:t xml:space="preserve">ho </w:t>
      </w:r>
      <w:proofErr w:type="spellStart"/>
      <w:r>
        <w:rPr>
          <w:rFonts w:ascii="Helvetica Neue Medium" w:hAnsi="Helvetica Neue Medium"/>
          <w:sz w:val="19"/>
          <w:szCs w:val="19"/>
        </w:rPr>
        <w:t>kraje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</w:t>
      </w:r>
      <w:r>
        <w:rPr>
          <w:rFonts w:ascii="Helvetica Neue Light" w:hAnsi="Helvetica Neue Light"/>
          <w:sz w:val="19"/>
          <w:szCs w:val="19"/>
        </w:rPr>
        <w:t>íky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grantům</w:t>
      </w:r>
      <w:proofErr w:type="spellEnd"/>
      <w:r>
        <w:rPr>
          <w:rFonts w:ascii="Helvetica Neue Light" w:hAnsi="Helvetica Neue Light"/>
          <w:sz w:val="19"/>
          <w:szCs w:val="19"/>
          <w:lang w:val="pt-PT"/>
        </w:rPr>
        <w:t xml:space="preserve"> č</w:t>
      </w:r>
      <w:proofErr w:type="spellStart"/>
      <w:r>
        <w:rPr>
          <w:rFonts w:ascii="Helvetica Neue Light" w:hAnsi="Helvetica Neue Light"/>
          <w:sz w:val="19"/>
          <w:szCs w:val="19"/>
        </w:rPr>
        <w:t>esk</w:t>
      </w:r>
      <w:r>
        <w:rPr>
          <w:rFonts w:ascii="Helvetica Neue Light" w:hAnsi="Helvetica Neue Light"/>
          <w:sz w:val="19"/>
          <w:szCs w:val="19"/>
        </w:rPr>
        <w:t>ých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zahranič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nadac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  <w:lang w:val="es-ES_tradnl"/>
        </w:rPr>
        <w:t xml:space="preserve">a </w:t>
      </w:r>
      <w:proofErr w:type="spellStart"/>
      <w:r>
        <w:rPr>
          <w:rFonts w:ascii="Helvetica Neue Light" w:hAnsi="Helvetica Neue Light"/>
          <w:sz w:val="19"/>
          <w:szCs w:val="19"/>
          <w:lang w:val="es-ES_tradnl"/>
        </w:rPr>
        <w:t>instituc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í </w:t>
      </w:r>
      <w:r>
        <w:rPr>
          <w:rFonts w:ascii="Helvetica Neue Light" w:hAnsi="Helvetica Neue Light"/>
          <w:sz w:val="19"/>
          <w:szCs w:val="19"/>
        </w:rPr>
        <w:t xml:space="preserve">a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ří</w:t>
      </w:r>
      <w:r>
        <w:rPr>
          <w:rFonts w:ascii="Helvetica Neue Light" w:hAnsi="Helvetica Neue Light"/>
          <w:sz w:val="19"/>
          <w:szCs w:val="19"/>
        </w:rPr>
        <w:t>sp</w:t>
      </w:r>
      <w:r>
        <w:rPr>
          <w:rFonts w:ascii="Helvetica Neue Light" w:hAnsi="Helvetica Neue Light"/>
          <w:sz w:val="19"/>
          <w:szCs w:val="19"/>
        </w:rPr>
        <w:t>ě</w:t>
      </w:r>
      <w:r>
        <w:rPr>
          <w:rFonts w:ascii="Helvetica Neue Light" w:hAnsi="Helvetica Neue Light"/>
          <w:sz w:val="19"/>
          <w:szCs w:val="19"/>
        </w:rPr>
        <w:t>vk</w:t>
      </w:r>
      <w:r>
        <w:rPr>
          <w:rFonts w:ascii="Helvetica Neue Light" w:hAnsi="Helvetica Neue Light"/>
          <w:sz w:val="19"/>
          <w:szCs w:val="19"/>
        </w:rPr>
        <w:t>ů</w:t>
      </w:r>
      <w:r>
        <w:rPr>
          <w:rFonts w:ascii="Helvetica Neue Light" w:hAnsi="Helvetica Neue Light"/>
          <w:sz w:val="19"/>
          <w:szCs w:val="19"/>
        </w:rPr>
        <w:t>m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sponzor</w:t>
      </w:r>
      <w:r>
        <w:rPr>
          <w:rFonts w:ascii="Helvetica Neue Light" w:hAnsi="Helvetica Neue Light"/>
          <w:sz w:val="19"/>
          <w:szCs w:val="19"/>
        </w:rPr>
        <w:t>ů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a </w:t>
      </w:r>
      <w:proofErr w:type="spellStart"/>
      <w:r>
        <w:rPr>
          <w:rFonts w:ascii="Helvetica Neue Light" w:hAnsi="Helvetica Neue Light"/>
          <w:sz w:val="19"/>
          <w:szCs w:val="19"/>
        </w:rPr>
        <w:t>mecen</w:t>
      </w:r>
      <w:r>
        <w:rPr>
          <w:rFonts w:ascii="Helvetica Neue Light" w:hAnsi="Helvetica Neue Light"/>
          <w:sz w:val="19"/>
          <w:szCs w:val="19"/>
        </w:rPr>
        <w:t>ášů</w:t>
      </w:r>
      <w:proofErr w:type="spellEnd"/>
      <w:r>
        <w:rPr>
          <w:rFonts w:ascii="Helvetica Neue Light" w:hAnsi="Helvetica Neue Light"/>
          <w:sz w:val="19"/>
          <w:szCs w:val="19"/>
        </w:rPr>
        <w:t>.</w:t>
      </w:r>
    </w:p>
    <w:p w:rsidR="004E6874" w:rsidRPr="00146136" w:rsidRDefault="00146136" w:rsidP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eastAsia="Helvetica Neue Light" w:hAnsi="Helvetica Neue Light" w:cs="Helvetica Neue Light"/>
          <w:noProof/>
          <w:sz w:val="19"/>
          <w:szCs w:val="19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276C8657" wp14:editId="096A71D4">
                <wp:simplePos x="0" y="0"/>
                <wp:positionH relativeFrom="margin">
                  <wp:posOffset>1257300</wp:posOffset>
                </wp:positionH>
                <wp:positionV relativeFrom="line">
                  <wp:posOffset>229235</wp:posOffset>
                </wp:positionV>
                <wp:extent cx="4920615" cy="0"/>
                <wp:effectExtent l="0" t="0" r="32385" b="25400"/>
                <wp:wrapTopAndBottom distT="152400" distB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061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99pt,18.05pt" to="486.45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bookmarkStart w:id="0" w:name="_GoBack"/>
      <w:bookmarkEnd w:id="0"/>
      <w:proofErr w:type="spellStart"/>
      <w:r>
        <w:rPr>
          <w:rFonts w:ascii="Helvetica Neue Medium" w:hAnsi="Helvetica Neue Medium"/>
          <w:sz w:val="24"/>
          <w:szCs w:val="24"/>
        </w:rPr>
        <w:t>Vstupn</w:t>
      </w:r>
      <w:proofErr w:type="spellEnd"/>
      <w:r>
        <w:rPr>
          <w:rFonts w:ascii="Helvetica Neue Medium" w:hAnsi="Helvetica Neue Medium"/>
          <w:sz w:val="24"/>
          <w:szCs w:val="24"/>
          <w:lang w:val="fr-FR"/>
        </w:rPr>
        <w:t>é</w:t>
      </w:r>
    </w:p>
    <w:p w:rsidR="004E6874" w:rsidRDefault="004E6874">
      <w:pPr>
        <w:pStyle w:val="Default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festivalov</w:t>
      </w:r>
      <w:r>
        <w:rPr>
          <w:rFonts w:ascii="Helvetica Neue Light" w:hAnsi="Helvetica Neue Light"/>
          <w:sz w:val="19"/>
          <w:szCs w:val="19"/>
        </w:rPr>
        <w:t>á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permanentka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: 600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/ 350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* (4 </w:t>
      </w:r>
      <w:proofErr w:type="spellStart"/>
      <w:r>
        <w:rPr>
          <w:rFonts w:ascii="Helvetica Neue Light" w:hAnsi="Helvetica Neue Light"/>
          <w:sz w:val="19"/>
          <w:szCs w:val="19"/>
        </w:rPr>
        <w:t>dny</w:t>
      </w:r>
      <w:proofErr w:type="spellEnd"/>
      <w:r>
        <w:rPr>
          <w:rFonts w:ascii="Helvetica Neue Light" w:hAnsi="Helvetica Neue Light"/>
          <w:sz w:val="19"/>
          <w:szCs w:val="19"/>
        </w:rPr>
        <w:t>)</w:t>
      </w:r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jednotliv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proofErr w:type="gramEnd"/>
      <w:r>
        <w:rPr>
          <w:rFonts w:ascii="Helvetica Neue Light" w:hAnsi="Helvetica Neue Light"/>
          <w:sz w:val="19"/>
          <w:szCs w:val="19"/>
          <w:lang w:val="fr-FR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vstupn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27. 6.: 250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/ 150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* (2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edstaven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>)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28. 6.: 150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  <w:lang w:val="de-DE"/>
        </w:rPr>
        <w:t>/ 100 K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 xml:space="preserve">*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29. 6.: 300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/ 150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* (2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edstaven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>)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30. 6.: 200 </w:t>
      </w:r>
      <w:proofErr w:type="spellStart"/>
      <w:r>
        <w:rPr>
          <w:rFonts w:ascii="Helvetica Neue Light" w:hAnsi="Helvetica Neue Light"/>
          <w:sz w:val="19"/>
          <w:szCs w:val="19"/>
        </w:rPr>
        <w:t>K</w:t>
      </w:r>
      <w:r>
        <w:rPr>
          <w:rFonts w:ascii="Helvetica Neue Light" w:hAnsi="Helvetica Neue Light"/>
          <w:sz w:val="19"/>
          <w:szCs w:val="19"/>
        </w:rPr>
        <w:t>č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  <w:lang w:val="de-DE"/>
        </w:rPr>
        <w:t>/ 100 K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 xml:space="preserve">*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  <w:lang w:val="fr-FR"/>
        </w:rPr>
        <w:t xml:space="preserve">* 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studenti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, u</w:t>
      </w:r>
      <w:proofErr w:type="spellStart"/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itel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  <w:r>
        <w:rPr>
          <w:rFonts w:ascii="Helvetica Neue Light" w:hAnsi="Helvetica Neue Light"/>
          <w:sz w:val="19"/>
          <w:szCs w:val="19"/>
        </w:rPr>
        <w:t xml:space="preserve">, </w:t>
      </w:r>
      <w:proofErr w:type="spellStart"/>
      <w:r>
        <w:rPr>
          <w:rFonts w:ascii="Helvetica Neue Light" w:hAnsi="Helvetica Neue Light"/>
          <w:sz w:val="19"/>
          <w:szCs w:val="19"/>
        </w:rPr>
        <w:t>senio</w:t>
      </w:r>
      <w:r>
        <w:rPr>
          <w:rFonts w:ascii="Helvetica Neue Light" w:hAnsi="Helvetica Neue Light"/>
          <w:sz w:val="19"/>
          <w:szCs w:val="19"/>
        </w:rPr>
        <w:t>ř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i a </w:t>
      </w:r>
      <w:proofErr w:type="spellStart"/>
      <w:r>
        <w:rPr>
          <w:rFonts w:ascii="Helvetica Neue Light" w:hAnsi="Helvetica Neue Light"/>
          <w:sz w:val="19"/>
          <w:szCs w:val="19"/>
          <w:lang w:val="fr-FR"/>
        </w:rPr>
        <w:t>dr</w:t>
      </w:r>
      <w:r>
        <w:rPr>
          <w:rFonts w:ascii="Helvetica Neue Light" w:hAnsi="Helvetica Neue Light"/>
          <w:sz w:val="19"/>
          <w:szCs w:val="19"/>
        </w:rPr>
        <w:t>ž</w:t>
      </w:r>
      <w:r>
        <w:rPr>
          <w:rFonts w:ascii="Helvetica Neue Light" w:hAnsi="Helvetica Neue Light"/>
          <w:sz w:val="19"/>
          <w:szCs w:val="19"/>
        </w:rPr>
        <w:t>itel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9"/>
          <w:szCs w:val="19"/>
        </w:rPr>
        <w:t>pr</w:t>
      </w:r>
      <w:r>
        <w:rPr>
          <w:rFonts w:ascii="Helvetica Neue Light" w:hAnsi="Helvetica Neue Light"/>
          <w:sz w:val="19"/>
          <w:szCs w:val="19"/>
        </w:rPr>
        <w:t>ů</w:t>
      </w:r>
      <w:r>
        <w:rPr>
          <w:rFonts w:ascii="Helvetica Neue Light" w:hAnsi="Helvetica Neue Light"/>
          <w:sz w:val="19"/>
          <w:szCs w:val="19"/>
        </w:rPr>
        <w:t>kazu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ZTP </w:t>
      </w:r>
      <w:proofErr w:type="gramStart"/>
      <w:r>
        <w:rPr>
          <w:rFonts w:ascii="Helvetica Neue Light" w:hAnsi="Helvetica Neue Light"/>
          <w:sz w:val="19"/>
          <w:szCs w:val="19"/>
        </w:rPr>
        <w:t>a</w:t>
      </w:r>
      <w:proofErr w:type="gramEnd"/>
      <w:r>
        <w:rPr>
          <w:rFonts w:ascii="Helvetica Neue Light" w:hAnsi="Helvetica Neue Light"/>
          <w:sz w:val="19"/>
          <w:szCs w:val="19"/>
        </w:rPr>
        <w:t xml:space="preserve"> ZTP/P</w:t>
      </w:r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Medium" w:eastAsia="Helvetica Neue Medium" w:hAnsi="Helvetica Neue Medium" w:cs="Helvetica Neue Medium"/>
          <w:sz w:val="19"/>
          <w:szCs w:val="19"/>
        </w:rPr>
      </w:pPr>
      <w:r>
        <w:rPr>
          <w:rFonts w:ascii="Helvetica Neue Medium" w:hAnsi="Helvetica Neue Medium"/>
          <w:sz w:val="19"/>
          <w:szCs w:val="19"/>
          <w:lang w:val="pt-PT"/>
        </w:rPr>
        <w:t>online:</w:t>
      </w:r>
    </w:p>
    <w:p w:rsidR="004E6874" w:rsidRPr="00146136" w:rsidRDefault="00146136" w:rsidP="00146136">
      <w:pPr>
        <w:pStyle w:val="Default"/>
        <w:numPr>
          <w:ilvl w:val="0"/>
          <w:numId w:val="3"/>
        </w:numPr>
        <w:spacing w:line="288" w:lineRule="auto"/>
        <w:rPr>
          <w:rFonts w:ascii="Helvetica Neue Light" w:hAnsi="Helvetica Neue Light"/>
          <w:sz w:val="19"/>
          <w:szCs w:val="19"/>
        </w:rPr>
      </w:pPr>
      <w:r w:rsidRPr="00146136">
        <w:rPr>
          <w:rFonts w:ascii="Helvetica Neue Light" w:hAnsi="Helvetica Neue Light"/>
          <w:sz w:val="19"/>
          <w:szCs w:val="19"/>
        </w:rPr>
        <w:t xml:space="preserve">   </w:t>
      </w:r>
      <w:hyperlink r:id="rId9" w:history="1">
        <w:r w:rsidRPr="00146136">
          <w:rPr>
            <w:rFonts w:ascii="Helvetica Neue Light" w:hAnsi="Helvetica Neue Light"/>
            <w:sz w:val="19"/>
            <w:szCs w:val="19"/>
          </w:rPr>
          <w:t>ww</w:t>
        </w:r>
        <w:r w:rsidRPr="00146136">
          <w:rPr>
            <w:rFonts w:ascii="Helvetica Neue Light" w:hAnsi="Helvetica Neue Light"/>
            <w:sz w:val="19"/>
            <w:szCs w:val="19"/>
          </w:rPr>
          <w:t>w</w:t>
        </w:r>
        <w:r w:rsidRPr="00146136">
          <w:rPr>
            <w:rFonts w:ascii="Helvetica Neue Light" w:hAnsi="Helvetica Neue Light"/>
            <w:sz w:val="19"/>
            <w:szCs w:val="19"/>
          </w:rPr>
          <w:t>.goout.cz</w:t>
        </w:r>
      </w:hyperlink>
    </w:p>
    <w:p w:rsidR="004E6874" w:rsidRDefault="004E6874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</w:p>
    <w:p w:rsidR="004E6874" w:rsidRDefault="00146136">
      <w:pPr>
        <w:pStyle w:val="Default"/>
        <w:spacing w:line="288" w:lineRule="auto"/>
        <w:rPr>
          <w:rFonts w:ascii="Helvetica Neue Medium" w:eastAsia="Helvetica Neue Medium" w:hAnsi="Helvetica Neue Medium" w:cs="Helvetica Neue Medium"/>
          <w:sz w:val="19"/>
          <w:szCs w:val="19"/>
        </w:rPr>
      </w:pPr>
      <w:proofErr w:type="gramStart"/>
      <w:r>
        <w:rPr>
          <w:rFonts w:ascii="Helvetica Neue Medium" w:hAnsi="Helvetica Neue Medium"/>
          <w:sz w:val="19"/>
          <w:szCs w:val="19"/>
        </w:rPr>
        <w:t>v</w:t>
      </w:r>
      <w:proofErr w:type="gramEnd"/>
      <w:r>
        <w:rPr>
          <w:rFonts w:ascii="Helvetica Neue Medium" w:hAnsi="Helvetica Neue Medium"/>
          <w:sz w:val="19"/>
          <w:szCs w:val="19"/>
        </w:rPr>
        <w:t> </w:t>
      </w:r>
      <w:proofErr w:type="spellStart"/>
      <w:r>
        <w:rPr>
          <w:rFonts w:ascii="Helvetica Neue Medium" w:hAnsi="Helvetica Neue Medium"/>
          <w:sz w:val="19"/>
          <w:szCs w:val="19"/>
        </w:rPr>
        <w:t>Ostrav</w:t>
      </w:r>
      <w:r>
        <w:rPr>
          <w:rFonts w:ascii="Helvetica Neue Medium" w:hAnsi="Helvetica Neue Medium"/>
          <w:sz w:val="19"/>
          <w:szCs w:val="19"/>
        </w:rPr>
        <w:t>ě</w:t>
      </w:r>
      <w:proofErr w:type="spellEnd"/>
      <w:r>
        <w:rPr>
          <w:rFonts w:ascii="Helvetica Neue Medium" w:hAnsi="Helvetica Neue Medium"/>
          <w:sz w:val="19"/>
          <w:szCs w:val="19"/>
        </w:rPr>
        <w:t>:</w:t>
      </w:r>
    </w:p>
    <w:p w:rsidR="004E6874" w:rsidRDefault="00146136">
      <w:pPr>
        <w:pStyle w:val="Default"/>
        <w:numPr>
          <w:ilvl w:val="0"/>
          <w:numId w:val="3"/>
        </w:numPr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  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edprodej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: </w:t>
      </w:r>
      <w:proofErr w:type="spellStart"/>
      <w:r>
        <w:rPr>
          <w:rFonts w:ascii="Helvetica Neue Light" w:hAnsi="Helvetica Neue Light"/>
          <w:sz w:val="19"/>
          <w:szCs w:val="19"/>
        </w:rPr>
        <w:t>Ostravsk</w:t>
      </w:r>
      <w:r>
        <w:rPr>
          <w:rFonts w:ascii="Helvetica Neue Light" w:hAnsi="Helvetica Neue Light"/>
          <w:sz w:val="19"/>
          <w:szCs w:val="19"/>
        </w:rPr>
        <w:t>ý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informa</w:t>
      </w:r>
      <w:r>
        <w:rPr>
          <w:rFonts w:ascii="Helvetica Neue Light" w:hAnsi="Helvetica Neue Light"/>
          <w:sz w:val="19"/>
          <w:szCs w:val="19"/>
        </w:rPr>
        <w:t>č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servis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a </w:t>
      </w:r>
      <w:proofErr w:type="spellStart"/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rodn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divadlo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moravskoslezsk</w:t>
      </w:r>
      <w:proofErr w:type="spellEnd"/>
      <w:r>
        <w:rPr>
          <w:rFonts w:ascii="Helvetica Neue Light" w:hAnsi="Helvetica Neue Light"/>
          <w:sz w:val="19"/>
          <w:szCs w:val="19"/>
          <w:lang w:val="fr-FR"/>
        </w:rPr>
        <w:t>é</w:t>
      </w:r>
    </w:p>
    <w:p w:rsidR="004E6874" w:rsidRDefault="00146136">
      <w:pPr>
        <w:pStyle w:val="Default"/>
        <w:numPr>
          <w:ilvl w:val="0"/>
          <w:numId w:val="3"/>
        </w:numPr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   </w:t>
      </w:r>
      <w:proofErr w:type="spellStart"/>
      <w:proofErr w:type="gramStart"/>
      <w:r>
        <w:rPr>
          <w:rFonts w:ascii="Helvetica Neue Light" w:hAnsi="Helvetica Neue Light"/>
          <w:sz w:val="19"/>
          <w:szCs w:val="19"/>
        </w:rPr>
        <w:t>na</w:t>
      </w:r>
      <w:proofErr w:type="spellEnd"/>
      <w:proofErr w:type="gram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m</w:t>
      </w:r>
      <w:r>
        <w:rPr>
          <w:rFonts w:ascii="Helvetica Neue Light" w:hAnsi="Helvetica Neue Light"/>
          <w:sz w:val="19"/>
          <w:szCs w:val="19"/>
        </w:rPr>
        <w:t>í</w:t>
      </w:r>
      <w:r>
        <w:rPr>
          <w:rFonts w:ascii="Helvetica Neue Light" w:hAnsi="Helvetica Neue Light"/>
          <w:sz w:val="19"/>
          <w:szCs w:val="19"/>
        </w:rPr>
        <w:t>stech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proofErr w:type="spellStart"/>
      <w:r>
        <w:rPr>
          <w:rFonts w:ascii="Helvetica Neue Light" w:hAnsi="Helvetica Neue Light"/>
          <w:sz w:val="19"/>
          <w:szCs w:val="19"/>
        </w:rPr>
        <w:t>kon</w:t>
      </w:r>
      <w:r>
        <w:rPr>
          <w:rFonts w:ascii="Helvetica Neue Light" w:hAnsi="Helvetica Neue Light"/>
          <w:sz w:val="19"/>
          <w:szCs w:val="19"/>
        </w:rPr>
        <w:t>á</w:t>
      </w:r>
      <w:r>
        <w:rPr>
          <w:rFonts w:ascii="Helvetica Neue Light" w:hAnsi="Helvetica Neue Light"/>
          <w:sz w:val="19"/>
          <w:szCs w:val="19"/>
        </w:rPr>
        <w:t>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</w:t>
      </w:r>
      <w:r>
        <w:rPr>
          <w:rFonts w:ascii="Helvetica Neue Light" w:hAnsi="Helvetica Neue Light"/>
          <w:sz w:val="19"/>
          <w:szCs w:val="19"/>
        </w:rPr>
        <w:t xml:space="preserve">v den </w:t>
      </w:r>
      <w:proofErr w:type="spellStart"/>
      <w:r>
        <w:rPr>
          <w:rFonts w:ascii="Helvetica Neue Light" w:hAnsi="Helvetica Neue Light"/>
          <w:sz w:val="19"/>
          <w:szCs w:val="19"/>
        </w:rPr>
        <w:t>p</w:t>
      </w:r>
      <w:r>
        <w:rPr>
          <w:rFonts w:ascii="Helvetica Neue Light" w:hAnsi="Helvetica Neue Light"/>
          <w:sz w:val="19"/>
          <w:szCs w:val="19"/>
        </w:rPr>
        <w:t>ř</w:t>
      </w:r>
      <w:r>
        <w:rPr>
          <w:rFonts w:ascii="Helvetica Neue Light" w:hAnsi="Helvetica Neue Light"/>
          <w:sz w:val="19"/>
          <w:szCs w:val="19"/>
        </w:rPr>
        <w:t>edstaven</w:t>
      </w:r>
      <w:r>
        <w:rPr>
          <w:rFonts w:ascii="Helvetica Neue Light" w:hAnsi="Helvetica Neue Light"/>
          <w:sz w:val="19"/>
          <w:szCs w:val="19"/>
        </w:rPr>
        <w:t>í</w:t>
      </w:r>
      <w:proofErr w:type="spellEnd"/>
    </w:p>
    <w:p w:rsidR="004E6874" w:rsidRDefault="00146136">
      <w:pPr>
        <w:pStyle w:val="Default"/>
        <w:rPr>
          <w:rFonts w:ascii="Helvetica Neue Light" w:eastAsia="Helvetica Neue Light" w:hAnsi="Helvetica Neue Light" w:cs="Helvetica Neue Light"/>
          <w:sz w:val="2"/>
          <w:szCs w:val="2"/>
        </w:rPr>
      </w:pPr>
      <w:r>
        <w:rPr>
          <w:rFonts w:ascii="Helvetica Neue Light" w:eastAsia="Helvetica Neue Light" w:hAnsi="Helvetica Neue Light" w:cs="Helvetica Neue Light"/>
          <w:noProof/>
          <w:sz w:val="2"/>
          <w:szCs w:val="2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1198764</wp:posOffset>
                </wp:positionH>
                <wp:positionV relativeFrom="line">
                  <wp:posOffset>173254</wp:posOffset>
                </wp:positionV>
                <wp:extent cx="4920911" cy="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091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94.4pt;margin-top:13.6pt;width:387.5pt;height:0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 w:rsidR="004E6874" w:rsidRDefault="00146136">
      <w:pPr>
        <w:pStyle w:val="Default"/>
        <w:rPr>
          <w:rFonts w:ascii="Helvetica Neue Medium" w:eastAsia="Helvetica Neue Medium" w:hAnsi="Helvetica Neue Medium" w:cs="Helvetica Neue Medium"/>
          <w:sz w:val="24"/>
          <w:szCs w:val="24"/>
        </w:rPr>
      </w:pPr>
      <w:r>
        <w:rPr>
          <w:rFonts w:ascii="Helvetica Neue Medium" w:hAnsi="Helvetica Neue Medium"/>
          <w:sz w:val="24"/>
          <w:szCs w:val="24"/>
          <w:lang w:val="de-DE"/>
        </w:rPr>
        <w:t xml:space="preserve">Kontakt: </w:t>
      </w:r>
    </w:p>
    <w:p w:rsidR="004E6874" w:rsidRDefault="004E6874">
      <w:pPr>
        <w:pStyle w:val="Default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4E6874" w:rsidRDefault="00146136">
      <w:pPr>
        <w:pStyle w:val="Default"/>
        <w:spacing w:line="288" w:lineRule="auto"/>
        <w:rPr>
          <w:rFonts w:ascii="Helvetica Neue" w:eastAsia="Helvetica Neue" w:hAnsi="Helvetica Neue" w:cs="Helvetica Neue"/>
          <w:b/>
          <w:bCs/>
          <w:sz w:val="19"/>
          <w:szCs w:val="19"/>
        </w:rPr>
      </w:pPr>
      <w:proofErr w:type="spellStart"/>
      <w:r>
        <w:rPr>
          <w:rFonts w:ascii="Helvetica Neue" w:hAnsi="Helvetica Neue"/>
          <w:b/>
          <w:bCs/>
          <w:sz w:val="19"/>
          <w:szCs w:val="19"/>
        </w:rPr>
        <w:t>Ostravsk</w:t>
      </w:r>
      <w:proofErr w:type="spellEnd"/>
      <w:r>
        <w:rPr>
          <w:rFonts w:ascii="Helvetica Neue" w:hAnsi="Helvetica Neue"/>
          <w:b/>
          <w:bCs/>
          <w:sz w:val="19"/>
          <w:szCs w:val="19"/>
          <w:lang w:val="fr-FR"/>
        </w:rPr>
        <w:t xml:space="preserve">é </w:t>
      </w:r>
      <w:r>
        <w:rPr>
          <w:rFonts w:ascii="Helvetica Neue" w:hAnsi="Helvetica Neue"/>
          <w:b/>
          <w:bCs/>
          <w:sz w:val="19"/>
          <w:szCs w:val="19"/>
        </w:rPr>
        <w:t xml:space="preserve">centrum </w:t>
      </w:r>
      <w:proofErr w:type="spellStart"/>
      <w:r>
        <w:rPr>
          <w:rFonts w:ascii="Helvetica Neue" w:hAnsi="Helvetica Neue"/>
          <w:b/>
          <w:bCs/>
          <w:sz w:val="19"/>
          <w:szCs w:val="19"/>
        </w:rPr>
        <w:t>nov</w:t>
      </w:r>
      <w:proofErr w:type="spellEnd"/>
      <w:r>
        <w:rPr>
          <w:rFonts w:ascii="Helvetica Neue" w:hAnsi="Helvetica Neue"/>
          <w:b/>
          <w:bCs/>
          <w:sz w:val="19"/>
          <w:szCs w:val="19"/>
          <w:lang w:val="fr-FR"/>
        </w:rPr>
        <w:t xml:space="preserve">é </w:t>
      </w:r>
      <w:proofErr w:type="spellStart"/>
      <w:r>
        <w:rPr>
          <w:rFonts w:ascii="Helvetica Neue" w:hAnsi="Helvetica Neue"/>
          <w:b/>
          <w:bCs/>
          <w:sz w:val="19"/>
          <w:szCs w:val="19"/>
        </w:rPr>
        <w:t>hudby</w:t>
      </w:r>
      <w:proofErr w:type="spellEnd"/>
      <w:r>
        <w:rPr>
          <w:rFonts w:ascii="Helvetica Neue" w:hAnsi="Helvetica Neue"/>
          <w:b/>
          <w:bCs/>
          <w:sz w:val="19"/>
          <w:szCs w:val="19"/>
        </w:rPr>
        <w:t xml:space="preserve">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Dr. </w:t>
      </w:r>
      <w:proofErr w:type="spellStart"/>
      <w:r>
        <w:rPr>
          <w:rFonts w:ascii="Helvetica Neue Light" w:hAnsi="Helvetica Neue Light"/>
          <w:sz w:val="19"/>
          <w:szCs w:val="19"/>
        </w:rPr>
        <w:t>Š</w:t>
      </w:r>
      <w:r>
        <w:rPr>
          <w:rFonts w:ascii="Helvetica Neue Light" w:hAnsi="Helvetica Neue Light"/>
          <w:sz w:val="19"/>
          <w:szCs w:val="19"/>
        </w:rPr>
        <w:t>merala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2, 702 00 </w:t>
      </w:r>
      <w:r>
        <w:rPr>
          <w:rFonts w:ascii="Helvetica Neue Light" w:hAnsi="Helvetica Neue Light"/>
          <w:sz w:val="19"/>
          <w:szCs w:val="19"/>
        </w:rPr>
        <w:t>Ostrava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proofErr w:type="spellStart"/>
      <w:r>
        <w:rPr>
          <w:rFonts w:ascii="Helvetica Neue Light" w:hAnsi="Helvetica Neue Light"/>
          <w:sz w:val="19"/>
          <w:szCs w:val="19"/>
        </w:rPr>
        <w:t>Krist</w:t>
      </w:r>
      <w:r>
        <w:rPr>
          <w:rFonts w:ascii="Helvetica Neue Light" w:hAnsi="Helvetica Neue Light"/>
          <w:sz w:val="19"/>
          <w:szCs w:val="19"/>
        </w:rPr>
        <w:t>ý</w:t>
      </w:r>
      <w:r>
        <w:rPr>
          <w:rFonts w:ascii="Helvetica Neue Light" w:hAnsi="Helvetica Neue Light"/>
          <w:sz w:val="19"/>
          <w:szCs w:val="19"/>
        </w:rPr>
        <w:t>na</w:t>
      </w:r>
      <w:proofErr w:type="spellEnd"/>
      <w:r>
        <w:rPr>
          <w:rFonts w:ascii="Helvetica Neue Light" w:hAnsi="Helvetica Neue Light"/>
          <w:sz w:val="19"/>
          <w:szCs w:val="19"/>
        </w:rPr>
        <w:t xml:space="preserve"> Konczyna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>konczyna@newmusicostrava.cz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>Tel: +420 596 203 426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</w:rPr>
        <w:t xml:space="preserve">GSM: +420 777 613 184 </w:t>
      </w:r>
    </w:p>
    <w:p w:rsidR="004E6874" w:rsidRDefault="00146136">
      <w:pPr>
        <w:pStyle w:val="Default"/>
        <w:spacing w:line="288" w:lineRule="auto"/>
        <w:rPr>
          <w:rFonts w:ascii="Helvetica Neue Light" w:eastAsia="Helvetica Neue Light" w:hAnsi="Helvetica Neue Light" w:cs="Helvetica Neue Light"/>
          <w:sz w:val="19"/>
          <w:szCs w:val="19"/>
        </w:rPr>
      </w:pPr>
      <w:r>
        <w:rPr>
          <w:rFonts w:ascii="Helvetica Neue Light" w:hAnsi="Helvetica Neue Light"/>
          <w:sz w:val="19"/>
          <w:szCs w:val="19"/>
          <w:lang w:val="it-IT"/>
        </w:rPr>
        <w:t xml:space="preserve">www.newmusicostrava.cz </w:t>
      </w:r>
    </w:p>
    <w:p w:rsidR="004E6874" w:rsidRDefault="004E6874">
      <w:pPr>
        <w:pStyle w:val="Default"/>
        <w:ind w:right="1060"/>
      </w:pPr>
    </w:p>
    <w:sectPr w:rsidR="004E6874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6136">
      <w:r>
        <w:separator/>
      </w:r>
    </w:p>
  </w:endnote>
  <w:endnote w:type="continuationSeparator" w:id="0">
    <w:p w:rsidR="00000000" w:rsidRDefault="0014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74" w:rsidRDefault="004E687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6136">
      <w:r>
        <w:separator/>
      </w:r>
    </w:p>
  </w:footnote>
  <w:footnote w:type="continuationSeparator" w:id="0">
    <w:p w:rsidR="00000000" w:rsidRDefault="001461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74" w:rsidRDefault="00146136">
    <w:pPr>
      <w:pStyle w:val="HeaderFooter"/>
      <w:tabs>
        <w:tab w:val="clear" w:pos="9020"/>
        <w:tab w:val="center" w:pos="4816"/>
        <w:tab w:val="right" w:pos="9632"/>
      </w:tabs>
    </w:pPr>
    <w:r>
      <w:rPr>
        <w:rFonts w:ascii="Eurostile" w:hAnsi="Eurostile"/>
        <w:b/>
        <w:bCs/>
      </w:rPr>
      <w:tab/>
    </w:r>
    <w:r>
      <w:rPr>
        <w:rFonts w:ascii="Eurostile" w:hAnsi="Eurostile"/>
        <w:b/>
        <w:bCs/>
      </w:rPr>
      <w:tab/>
    </w:r>
    <w:r>
      <w:rPr>
        <w:rFonts w:ascii="Eurostile" w:hAnsi="Eurostile"/>
        <w:b/>
        <w:bCs/>
      </w:rPr>
      <w:t>TISKOV</w:t>
    </w:r>
    <w:r>
      <w:rPr>
        <w:rFonts w:ascii="Eurostile" w:hAnsi="Eurostile"/>
        <w:b/>
        <w:bCs/>
      </w:rPr>
      <w:t xml:space="preserve">Á </w:t>
    </w:r>
    <w:r>
      <w:rPr>
        <w:rFonts w:ascii="Eurostile" w:hAnsi="Eurostile"/>
        <w:b/>
        <w:bCs/>
      </w:rPr>
      <w:t>ZPR</w:t>
    </w:r>
    <w:r>
      <w:rPr>
        <w:rFonts w:ascii="Eurostile" w:hAnsi="Eurostile"/>
        <w:b/>
        <w:bCs/>
      </w:rPr>
      <w:t>Á</w:t>
    </w:r>
    <w:r>
      <w:rPr>
        <w:rFonts w:ascii="Eurostile" w:hAnsi="Eurostile"/>
        <w:b/>
        <w:bCs/>
      </w:rPr>
      <w:t>VA 26. 04. 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7078"/>
    <w:multiLevelType w:val="hybridMultilevel"/>
    <w:tmpl w:val="E49819B6"/>
    <w:styleLink w:val="Bullet"/>
    <w:lvl w:ilvl="0" w:tplc="C9C0755C">
      <w:start w:val="1"/>
      <w:numFmt w:val="bullet"/>
      <w:lvlText w:val="•"/>
      <w:lvlJc w:val="left"/>
      <w:pPr>
        <w:tabs>
          <w:tab w:val="num" w:pos="1417"/>
        </w:tabs>
        <w:ind w:left="1843" w:hanging="1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F85B4E">
      <w:start w:val="1"/>
      <w:numFmt w:val="bullet"/>
      <w:lvlText w:val="•"/>
      <w:lvlJc w:val="left"/>
      <w:pPr>
        <w:tabs>
          <w:tab w:val="num" w:pos="335"/>
        </w:tabs>
        <w:ind w:left="76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CE00EE6">
      <w:start w:val="1"/>
      <w:numFmt w:val="bullet"/>
      <w:lvlText w:val="•"/>
      <w:lvlJc w:val="left"/>
      <w:pPr>
        <w:tabs>
          <w:tab w:val="num" w:pos="515"/>
        </w:tabs>
        <w:ind w:left="94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71839BE">
      <w:start w:val="1"/>
      <w:numFmt w:val="bullet"/>
      <w:lvlText w:val="•"/>
      <w:lvlJc w:val="left"/>
      <w:pPr>
        <w:tabs>
          <w:tab w:val="num" w:pos="695"/>
        </w:tabs>
        <w:ind w:left="112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A44E394">
      <w:start w:val="1"/>
      <w:numFmt w:val="bullet"/>
      <w:lvlText w:val="•"/>
      <w:lvlJc w:val="left"/>
      <w:pPr>
        <w:tabs>
          <w:tab w:val="num" w:pos="875"/>
        </w:tabs>
        <w:ind w:left="130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BBCBF3A">
      <w:start w:val="1"/>
      <w:numFmt w:val="bullet"/>
      <w:lvlText w:val="•"/>
      <w:lvlJc w:val="left"/>
      <w:pPr>
        <w:tabs>
          <w:tab w:val="num" w:pos="1055"/>
        </w:tabs>
        <w:ind w:left="148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0CF430">
      <w:start w:val="1"/>
      <w:numFmt w:val="bullet"/>
      <w:lvlText w:val="•"/>
      <w:lvlJc w:val="left"/>
      <w:pPr>
        <w:tabs>
          <w:tab w:val="num" w:pos="1235"/>
        </w:tabs>
        <w:ind w:left="166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5666B16">
      <w:start w:val="1"/>
      <w:numFmt w:val="bullet"/>
      <w:lvlText w:val="•"/>
      <w:lvlJc w:val="left"/>
      <w:pPr>
        <w:tabs>
          <w:tab w:val="num" w:pos="1415"/>
        </w:tabs>
        <w:ind w:left="184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EEC4AAA">
      <w:start w:val="1"/>
      <w:numFmt w:val="bullet"/>
      <w:lvlText w:val="•"/>
      <w:lvlJc w:val="left"/>
      <w:pPr>
        <w:tabs>
          <w:tab w:val="num" w:pos="1595"/>
        </w:tabs>
        <w:ind w:left="202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6FE86A5E"/>
    <w:multiLevelType w:val="hybridMultilevel"/>
    <w:tmpl w:val="E49819B6"/>
    <w:numStyleLink w:val="Bullet"/>
  </w:abstractNum>
  <w:num w:numId="1">
    <w:abstractNumId w:val="0"/>
  </w:num>
  <w:num w:numId="2">
    <w:abstractNumId w:val="1"/>
  </w:num>
  <w:num w:numId="3">
    <w:abstractNumId w:val="1"/>
    <w:lvlOverride w:ilvl="0">
      <w:lvl w:ilvl="0" w:tplc="B5C61224">
        <w:start w:val="1"/>
        <w:numFmt w:val="bullet"/>
        <w:lvlText w:val="•"/>
        <w:lvlJc w:val="left"/>
        <w:pPr>
          <w:tabs>
            <w:tab w:val="num" w:pos="164"/>
          </w:tabs>
          <w:ind w:left="590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370AE8C8">
        <w:start w:val="1"/>
        <w:numFmt w:val="bullet"/>
        <w:lvlText w:val="•"/>
        <w:lvlJc w:val="left"/>
        <w:pPr>
          <w:tabs>
            <w:tab w:val="num" w:pos="335"/>
          </w:tabs>
          <w:ind w:left="76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80A55E2">
        <w:start w:val="1"/>
        <w:numFmt w:val="bullet"/>
        <w:lvlText w:val="•"/>
        <w:lvlJc w:val="left"/>
        <w:pPr>
          <w:tabs>
            <w:tab w:val="num" w:pos="515"/>
          </w:tabs>
          <w:ind w:left="94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11C2CC4">
        <w:start w:val="1"/>
        <w:numFmt w:val="bullet"/>
        <w:lvlText w:val="•"/>
        <w:lvlJc w:val="left"/>
        <w:pPr>
          <w:tabs>
            <w:tab w:val="num" w:pos="695"/>
          </w:tabs>
          <w:ind w:left="112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A667BEE">
        <w:start w:val="1"/>
        <w:numFmt w:val="bullet"/>
        <w:lvlText w:val="•"/>
        <w:lvlJc w:val="left"/>
        <w:pPr>
          <w:tabs>
            <w:tab w:val="num" w:pos="875"/>
          </w:tabs>
          <w:ind w:left="130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7383698">
        <w:start w:val="1"/>
        <w:numFmt w:val="bullet"/>
        <w:lvlText w:val="•"/>
        <w:lvlJc w:val="left"/>
        <w:pPr>
          <w:tabs>
            <w:tab w:val="num" w:pos="1055"/>
          </w:tabs>
          <w:ind w:left="148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870BFA2">
        <w:start w:val="1"/>
        <w:numFmt w:val="bullet"/>
        <w:lvlText w:val="•"/>
        <w:lvlJc w:val="left"/>
        <w:pPr>
          <w:tabs>
            <w:tab w:val="num" w:pos="1235"/>
          </w:tabs>
          <w:ind w:left="166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0D46B50">
        <w:start w:val="1"/>
        <w:numFmt w:val="bullet"/>
        <w:lvlText w:val="•"/>
        <w:lvlJc w:val="left"/>
        <w:pPr>
          <w:tabs>
            <w:tab w:val="num" w:pos="1415"/>
          </w:tabs>
          <w:ind w:left="184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6D846AA">
        <w:start w:val="1"/>
        <w:numFmt w:val="bullet"/>
        <w:lvlText w:val="•"/>
        <w:lvlJc w:val="left"/>
        <w:pPr>
          <w:tabs>
            <w:tab w:val="num" w:pos="1595"/>
          </w:tabs>
          <w:ind w:left="2021" w:hanging="5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6874"/>
    <w:rsid w:val="00146136"/>
    <w:rsid w:val="004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19"/>
      <w:szCs w:val="19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goout.cz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699</Words>
  <Characters>3986</Characters>
  <Application>Microsoft Macintosh Word</Application>
  <DocSecurity>0</DocSecurity>
  <Lines>33</Lines>
  <Paragraphs>9</Paragraphs>
  <ScaleCrop>false</ScaleCrop>
  <Company>OCNH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Kristyna Konczyna</cp:lastModifiedBy>
  <cp:revision>2</cp:revision>
  <dcterms:created xsi:type="dcterms:W3CDTF">2016-04-25T14:57:00Z</dcterms:created>
  <dcterms:modified xsi:type="dcterms:W3CDTF">2016-04-25T14:57:00Z</dcterms:modified>
</cp:coreProperties>
</file>