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BF6707" w:rsidP="00D96A87">
      <w:pPr>
        <w:pStyle w:val="PlainText"/>
        <w:rPr>
          <w:b/>
          <w:sz w:val="32"/>
          <w:szCs w:val="32"/>
        </w:rPr>
      </w:pPr>
    </w:p>
    <w:p w:rsidR="00BF6707" w:rsidRPr="006C704E" w:rsidRDefault="00BF6707" w:rsidP="00D96A87">
      <w:pPr>
        <w:pStyle w:val="PlainText"/>
        <w:rPr>
          <w:b/>
          <w:sz w:val="32"/>
          <w:szCs w:val="32"/>
        </w:rPr>
      </w:pPr>
      <w:r w:rsidRPr="006C704E">
        <w:rPr>
          <w:b/>
          <w:sz w:val="32"/>
          <w:szCs w:val="32"/>
        </w:rPr>
        <w:t>Novou evropskou vlajku z Plzně navrhl žák z Domova dětí a mládeže</w:t>
      </w:r>
    </w:p>
    <w:p w:rsidR="00BF6707" w:rsidRDefault="00BF6707" w:rsidP="00D96A87">
      <w:pPr>
        <w:pStyle w:val="PlainText"/>
      </w:pPr>
    </w:p>
    <w:p w:rsidR="00BF6707" w:rsidRDefault="00BF6707" w:rsidP="00DC65E0">
      <w:pPr>
        <w:pStyle w:val="PlainText"/>
        <w:jc w:val="center"/>
        <w:rPr>
          <w:b/>
        </w:rPr>
      </w:pPr>
      <w:r w:rsidRPr="00E21627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29.4pt;height:219.6pt;visibility:visible">
            <v:imagedata r:id="rId6" o:title=""/>
          </v:shape>
        </w:pict>
      </w:r>
    </w:p>
    <w:p w:rsidR="00BF6707" w:rsidRDefault="00BF6707" w:rsidP="00DC65E0">
      <w:pPr>
        <w:pStyle w:val="PlainText"/>
        <w:jc w:val="center"/>
        <w:rPr>
          <w:i/>
        </w:rPr>
      </w:pPr>
      <w:r>
        <w:rPr>
          <w:i/>
        </w:rPr>
        <w:t>V</w:t>
      </w:r>
      <w:r w:rsidRPr="00D96A87">
        <w:rPr>
          <w:i/>
        </w:rPr>
        <w:t>ítězný návrh "EU vlajky z Plzně" – Martin Pelikán (11)</w:t>
      </w:r>
      <w:r>
        <w:rPr>
          <w:i/>
        </w:rPr>
        <w:t xml:space="preserve"> a </w:t>
      </w:r>
      <w:r w:rsidRPr="00D96A87">
        <w:rPr>
          <w:i/>
        </w:rPr>
        <w:t>Jonmar van Vlijmen</w:t>
      </w:r>
    </w:p>
    <w:p w:rsidR="00BF6707" w:rsidRPr="00D96A87" w:rsidRDefault="00BF6707" w:rsidP="00DC65E0">
      <w:pPr>
        <w:pStyle w:val="PlainText"/>
        <w:jc w:val="center"/>
        <w:rPr>
          <w:i/>
        </w:rPr>
      </w:pPr>
      <w:r>
        <w:rPr>
          <w:i/>
        </w:rPr>
        <w:t>foto Vladimír Křivka</w:t>
      </w:r>
    </w:p>
    <w:p w:rsidR="00BF6707" w:rsidRDefault="00BF6707" w:rsidP="00D96A87">
      <w:pPr>
        <w:pStyle w:val="PlainText"/>
      </w:pPr>
    </w:p>
    <w:p w:rsidR="00BF6707" w:rsidRPr="00DC65E0" w:rsidRDefault="00BF6707" w:rsidP="00DC65E0">
      <w:pPr>
        <w:pStyle w:val="PlainText"/>
        <w:jc w:val="both"/>
        <w:rPr>
          <w:b/>
        </w:rPr>
      </w:pPr>
      <w:r w:rsidRPr="00DC65E0">
        <w:rPr>
          <w:b/>
        </w:rPr>
        <w:t>Jedenáctiletý Martin Pelikán z Plzně se stal vítězem soutěže o novou vlajku Evropské unie, vyhlášené holandským umělcem Jonmarem van Vlijmenem v rámci uměleckého rezidenčního pobytu</w:t>
      </w:r>
      <w:r>
        <w:rPr>
          <w:b/>
        </w:rPr>
        <w:t>,</w:t>
      </w:r>
      <w:r w:rsidRPr="00DC65E0">
        <w:rPr>
          <w:b/>
        </w:rPr>
        <w:t xml:space="preserve"> </w:t>
      </w:r>
      <w:r>
        <w:rPr>
          <w:b/>
        </w:rPr>
        <w:t>pořádaného</w:t>
      </w:r>
      <w:r w:rsidRPr="00DC65E0">
        <w:rPr>
          <w:b/>
        </w:rPr>
        <w:t xml:space="preserve"> Evropským hlavním městem kultury 2015.</w:t>
      </w:r>
    </w:p>
    <w:p w:rsidR="00BF6707" w:rsidRDefault="00BF6707" w:rsidP="00DC65E0">
      <w:pPr>
        <w:pStyle w:val="PlainText"/>
        <w:jc w:val="both"/>
      </w:pPr>
    </w:p>
    <w:p w:rsidR="00BF6707" w:rsidRDefault="00BF6707" w:rsidP="00DC65E0">
      <w:pPr>
        <w:pStyle w:val="PlainText"/>
        <w:jc w:val="both"/>
      </w:pPr>
      <w:r>
        <w:t>„Martinův návrh vyjadřuje komplexnost evropské identity velmi jednoduchým způsobem: lokální, národní i evropská identita v jediné vlajce,“ vysvětluje Jonmar van Vlijmen, čím ho kreslená vlajka oslovila. Vítězný návrh vybral z celkem 46 přihlášených podnětů.</w:t>
      </w:r>
    </w:p>
    <w:p w:rsidR="00BF6707" w:rsidRDefault="00BF6707" w:rsidP="00DC65E0">
      <w:pPr>
        <w:pStyle w:val="PlainText"/>
        <w:jc w:val="both"/>
      </w:pPr>
    </w:p>
    <w:p w:rsidR="00BF6707" w:rsidRPr="00AE76C0" w:rsidRDefault="00BF6707" w:rsidP="00DC65E0">
      <w:pPr>
        <w:pStyle w:val="Default"/>
        <w:jc w:val="both"/>
        <w:rPr>
          <w:rFonts w:ascii="Calibri" w:hAnsi="Calibri" w:cs="Times New Roman"/>
          <w:color w:val="auto"/>
          <w:sz w:val="22"/>
          <w:szCs w:val="21"/>
        </w:rPr>
      </w:pPr>
      <w:r w:rsidRPr="00AE76C0">
        <w:rPr>
          <w:rFonts w:ascii="Calibri" w:hAnsi="Calibri" w:cs="Times New Roman"/>
          <w:color w:val="auto"/>
          <w:sz w:val="22"/>
          <w:szCs w:val="21"/>
        </w:rPr>
        <w:t>A jaký byl důvod vyhlášení soutěže?</w:t>
      </w:r>
    </w:p>
    <w:p w:rsidR="00BF6707" w:rsidRDefault="00BF6707" w:rsidP="00DC65E0">
      <w:pPr>
        <w:pStyle w:val="PlainText"/>
        <w:jc w:val="both"/>
      </w:pPr>
      <w:r>
        <w:rPr>
          <w:rStyle w:val="A0"/>
          <w:szCs w:val="22"/>
        </w:rPr>
        <w:t xml:space="preserve">Současná vlajka EU, kterou tvoří 12 zlatých hvězd na modrém pozadí, byla navržena v 50. letech 20. století. V posledních 60 letech ovšem společnost prošla mnoha změnami. Mnoho kultur žije a pracuje společně na relativně malém prostoru. Jaký význam má toto dynamické společenství kultur, jazyků a tradic pro evropskou identitu, jak Evropu vnímají Češi a jak se to dá vyjádřit obrazem, zkoumal holanský umělec během své dvouměsíční umělecké rezidence v Plzni. Během ní otevřel fiktivní  „Úřad nového Evropanství - </w:t>
      </w:r>
      <w:r>
        <w:t xml:space="preserve">Office O.N.E.“ v galerii Vestředu; kam lidé mohli nosit předměty, jež pro ně symbolizují Evropu. Z nich vznikla výstava evropských předmětů. Zároveň vznikl patnáctiminutový dokumentární snímek, kde se k problematice EU vyjadřují tři Plzeňané, které Jonmar oslovil na základě zajímavé konverzace v galerii. </w:t>
      </w:r>
    </w:p>
    <w:p w:rsidR="00BF6707" w:rsidRDefault="00BF6707" w:rsidP="00DC65E0">
      <w:pPr>
        <w:pStyle w:val="PlainText"/>
        <w:jc w:val="both"/>
      </w:pPr>
      <w:r>
        <w:t xml:space="preserve"> </w:t>
      </w:r>
    </w:p>
    <w:p w:rsidR="00BF6707" w:rsidRDefault="00BF6707" w:rsidP="00DC65E0">
      <w:pPr>
        <w:pStyle w:val="PlainText"/>
        <w:jc w:val="both"/>
      </w:pPr>
      <w:r>
        <w:t xml:space="preserve">K účasti podnítila Martina Pelikána </w:t>
      </w:r>
      <w:bookmarkStart w:id="0" w:name="_GoBack"/>
      <w:bookmarkEnd w:id="0"/>
      <w:r>
        <w:t xml:space="preserve">učitelka Monika Houšková, která svým žákům vysvětlila kontext, a společně pak vyrobili a přihlásili do soutěže 6 návrhů. Jelikož Martin nemá rodiče, část výhry daruje po domluvě s Martinem do nějakých vzdělávacích aktivit spjatých s tématy evropské identity a představení tématu EU ve školách. Peněžitou odměnu věnoval Jonmar van Vlijmen z vlastních prostředků. Martinův návrh nové evropské vlajky se objeví na přebalu nové publikace o českém pohledu na evropskou identitu, </w:t>
      </w:r>
      <w:r w:rsidRPr="00AE76C0">
        <w:t>která bude distribuována po Evropě</w:t>
      </w:r>
      <w:r>
        <w:t>.</w:t>
      </w: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</w:p>
    <w:p w:rsidR="00BF6707" w:rsidRPr="006C704E" w:rsidRDefault="00BF6707" w:rsidP="00D96A87">
      <w:pPr>
        <w:pStyle w:val="PlainText"/>
        <w:rPr>
          <w:u w:val="single"/>
        </w:rPr>
      </w:pPr>
      <w:r w:rsidRPr="006C704E">
        <w:rPr>
          <w:u w:val="single"/>
        </w:rPr>
        <w:t>Bližší informace:</w:t>
      </w: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  <w:r>
        <w:t xml:space="preserve">Studio Nieuwland </w:t>
      </w:r>
    </w:p>
    <w:p w:rsidR="00BF6707" w:rsidRDefault="00BF6707" w:rsidP="00D96A87">
      <w:pPr>
        <w:pStyle w:val="PlainText"/>
      </w:pPr>
      <w:r>
        <w:t>Jonmar van Vlijmen</w:t>
      </w:r>
    </w:p>
    <w:p w:rsidR="00BF6707" w:rsidRDefault="00BF6707" w:rsidP="00D96A87">
      <w:pPr>
        <w:pStyle w:val="PlainText"/>
      </w:pPr>
      <w:hyperlink r:id="rId7" w:history="1">
        <w:r>
          <w:rPr>
            <w:rStyle w:val="Hyperlink"/>
          </w:rPr>
          <w:t>www.jonmarvanvlijmen.com</w:t>
        </w:r>
      </w:hyperlink>
      <w:r>
        <w:t xml:space="preserve"> </w:t>
      </w:r>
    </w:p>
    <w:p w:rsidR="00BF6707" w:rsidRDefault="00BF6707" w:rsidP="00D96A87">
      <w:pPr>
        <w:pStyle w:val="PlainText"/>
      </w:pPr>
      <w:hyperlink r:id="rId8" w:history="1">
        <w:r>
          <w:rPr>
            <w:rStyle w:val="Hyperlink"/>
          </w:rPr>
          <w:t>info@jonmarvanvlijmen.com</w:t>
        </w:r>
      </w:hyperlink>
    </w:p>
    <w:p w:rsidR="00BF6707" w:rsidRDefault="00BF6707" w:rsidP="00D96A87">
      <w:pPr>
        <w:pStyle w:val="PlainText"/>
      </w:pPr>
      <w:r>
        <w:t>0031 (0) 655121393</w:t>
      </w: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  <w:r>
        <w:t>Tereza Svášková</w:t>
      </w:r>
    </w:p>
    <w:p w:rsidR="00BF6707" w:rsidRDefault="00BF6707" w:rsidP="00D96A87">
      <w:pPr>
        <w:pStyle w:val="PlainText"/>
      </w:pPr>
      <w:r>
        <w:t xml:space="preserve">koordinátorka uměleckého rezidenčního programu OPEN A.i.R. </w:t>
      </w:r>
    </w:p>
    <w:p w:rsidR="00BF6707" w:rsidRDefault="00BF6707" w:rsidP="00D96A87">
      <w:pPr>
        <w:pStyle w:val="PlainText"/>
      </w:pPr>
      <w:hyperlink r:id="rId9" w:history="1">
        <w:r w:rsidRPr="00554A2D">
          <w:rPr>
            <w:rStyle w:val="Hyperlink"/>
          </w:rPr>
          <w:t>svaskova@plzen2015.cz</w:t>
        </w:r>
      </w:hyperlink>
      <w:r>
        <w:t xml:space="preserve"> </w:t>
      </w:r>
    </w:p>
    <w:p w:rsidR="00BF6707" w:rsidRDefault="00BF6707" w:rsidP="00D96A87">
      <w:pPr>
        <w:pStyle w:val="PlainText"/>
      </w:pPr>
      <w:r>
        <w:t>+420 606 071 162</w:t>
      </w: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</w:p>
    <w:p w:rsidR="00BF6707" w:rsidRDefault="00BF6707" w:rsidP="00D96A87">
      <w:pPr>
        <w:pStyle w:val="PlainText"/>
      </w:pPr>
    </w:p>
    <w:p w:rsidR="00BF6707" w:rsidRDefault="00BF6707"/>
    <w:sectPr w:rsidR="00BF6707" w:rsidSect="001003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07" w:rsidRDefault="00BF6707" w:rsidP="00D96A87">
      <w:pPr>
        <w:spacing w:after="0" w:line="240" w:lineRule="auto"/>
      </w:pPr>
      <w:r>
        <w:separator/>
      </w:r>
    </w:p>
  </w:endnote>
  <w:endnote w:type="continuationSeparator" w:id="0">
    <w:p w:rsidR="00BF6707" w:rsidRDefault="00BF6707" w:rsidP="00D9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07" w:rsidRDefault="00BF6707" w:rsidP="00D96A87">
      <w:pPr>
        <w:spacing w:after="0" w:line="240" w:lineRule="auto"/>
      </w:pPr>
      <w:r>
        <w:separator/>
      </w:r>
    </w:p>
  </w:footnote>
  <w:footnote w:type="continuationSeparator" w:id="0">
    <w:p w:rsidR="00BF6707" w:rsidRDefault="00BF6707" w:rsidP="00D9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7" w:rsidRDefault="00BF6707" w:rsidP="00D96A87">
    <w:pPr>
      <w:pStyle w:val="PlainText"/>
      <w:rPr>
        <w:b/>
        <w:sz w:val="32"/>
        <w:szCs w:val="3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282.4pt;margin-top:-76.15pt;width:182.2pt;height:69.1pt;z-index:251660288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b/>
        <w:sz w:val="32"/>
        <w:szCs w:val="32"/>
      </w:rPr>
      <w:t>TISKOVÁ ZPRÁVA</w:t>
    </w:r>
  </w:p>
  <w:p w:rsidR="00BF6707" w:rsidRDefault="00BF6707" w:rsidP="00D96A87">
    <w:pPr>
      <w:pStyle w:val="PlainText"/>
      <w:rPr>
        <w:b/>
        <w:sz w:val="32"/>
        <w:szCs w:val="32"/>
      </w:rPr>
    </w:pPr>
    <w:r>
      <w:rPr>
        <w:b/>
        <w:sz w:val="32"/>
        <w:szCs w:val="32"/>
      </w:rPr>
      <w:t>19. 9. 2014</w:t>
    </w:r>
  </w:p>
  <w:p w:rsidR="00BF6707" w:rsidRDefault="00BF6707" w:rsidP="00D96A87">
    <w:pPr>
      <w:pStyle w:val="PlainText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A87"/>
    <w:rsid w:val="00100368"/>
    <w:rsid w:val="00202ECF"/>
    <w:rsid w:val="004D76AE"/>
    <w:rsid w:val="00554A2D"/>
    <w:rsid w:val="00615F7A"/>
    <w:rsid w:val="006C704E"/>
    <w:rsid w:val="00917585"/>
    <w:rsid w:val="00AE76C0"/>
    <w:rsid w:val="00BF6707"/>
    <w:rsid w:val="00C556C2"/>
    <w:rsid w:val="00D96A87"/>
    <w:rsid w:val="00DC65E0"/>
    <w:rsid w:val="00E2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6A8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D96A8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96A87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D9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6A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6A87"/>
    <w:rPr>
      <w:rFonts w:cs="Times New Roman"/>
    </w:rPr>
  </w:style>
  <w:style w:type="paragraph" w:customStyle="1" w:styleId="Default">
    <w:name w:val="Default"/>
    <w:uiPriority w:val="99"/>
    <w:rsid w:val="00AE76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AE76C0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AE76C0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nmarvanvlijm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nmarvanvlijme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vaskova@plzen201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356</Words>
  <Characters>2102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Novou evropskou vlajku z Plzně navrhl žák z Domova dětí a mládeže</dc:title>
  <dc:subject/>
  <dc:creator>Reifová Mirka</dc:creator>
  <cp:keywords/>
  <dc:description/>
  <cp:lastModifiedBy>Kucerova</cp:lastModifiedBy>
  <cp:revision>2</cp:revision>
  <dcterms:created xsi:type="dcterms:W3CDTF">2014-10-01T06:06:00Z</dcterms:created>
  <dcterms:modified xsi:type="dcterms:W3CDTF">2014-10-01T06:06:00Z</dcterms:modified>
</cp:coreProperties>
</file>