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F3" w:rsidRDefault="00696EF3" w:rsidP="003A2D0D">
      <w:pPr>
        <w:widowControl w:val="0"/>
        <w:suppressAutoHyphens/>
        <w:spacing w:before="240" w:after="120" w:line="240" w:lineRule="auto"/>
        <w:ind w:left="-567" w:right="-851"/>
        <w:rPr>
          <w:rFonts w:ascii="Verdana" w:eastAsia="Arial Unicode MS" w:hAnsi="Verdana" w:cs="Mangal"/>
          <w:b/>
          <w:kern w:val="1"/>
          <w:szCs w:val="20"/>
          <w:lang w:eastAsia="hi-IN" w:bidi="hi-IN"/>
        </w:rPr>
      </w:pPr>
      <w:r>
        <w:rPr>
          <w:rFonts w:ascii="Verdana" w:eastAsia="Arial Unicode MS" w:hAnsi="Verdana" w:cs="Mangal"/>
          <w:b/>
          <w:kern w:val="1"/>
          <w:szCs w:val="20"/>
          <w:lang w:eastAsia="hi-IN" w:bidi="hi-IN"/>
        </w:rPr>
        <w:t>8</w:t>
      </w:r>
      <w:r w:rsidRPr="00696EF3">
        <w:rPr>
          <w:rFonts w:ascii="Verdana" w:eastAsia="Arial Unicode MS" w:hAnsi="Verdana" w:cs="Mangal"/>
          <w:b/>
          <w:kern w:val="1"/>
          <w:szCs w:val="20"/>
          <w:lang w:eastAsia="hi-IN" w:bidi="hi-IN"/>
        </w:rPr>
        <w:t>. tisková zpráva</w:t>
      </w:r>
      <w:r w:rsidRPr="00696EF3">
        <w:rPr>
          <w:rFonts w:ascii="Verdana" w:eastAsia="Arial Unicode MS" w:hAnsi="Verdana" w:cs="Mangal"/>
          <w:b/>
          <w:kern w:val="1"/>
          <w:szCs w:val="20"/>
          <w:lang w:eastAsia="hi-IN" w:bidi="hi-IN"/>
        </w:rPr>
        <w:tab/>
      </w:r>
      <w:r w:rsidRPr="00696EF3">
        <w:rPr>
          <w:rFonts w:ascii="Verdana" w:eastAsia="Arial Unicode MS" w:hAnsi="Verdana" w:cs="Mangal"/>
          <w:b/>
          <w:kern w:val="1"/>
          <w:szCs w:val="20"/>
          <w:lang w:eastAsia="hi-IN" w:bidi="hi-IN"/>
        </w:rPr>
        <w:tab/>
      </w:r>
      <w:r w:rsidRPr="00696EF3">
        <w:rPr>
          <w:rFonts w:ascii="Verdana" w:eastAsia="Arial Unicode MS" w:hAnsi="Verdana" w:cs="Mangal"/>
          <w:b/>
          <w:kern w:val="1"/>
          <w:szCs w:val="20"/>
          <w:lang w:eastAsia="hi-IN" w:bidi="hi-IN"/>
        </w:rPr>
        <w:tab/>
      </w:r>
      <w:r w:rsidRPr="00696EF3">
        <w:rPr>
          <w:rFonts w:ascii="Verdana" w:eastAsia="Arial Unicode MS" w:hAnsi="Verdana" w:cs="Mangal"/>
          <w:b/>
          <w:kern w:val="1"/>
          <w:szCs w:val="20"/>
          <w:lang w:eastAsia="hi-IN" w:bidi="hi-IN"/>
        </w:rPr>
        <w:tab/>
      </w:r>
      <w:r w:rsidRPr="00696EF3">
        <w:rPr>
          <w:rFonts w:ascii="Verdana" w:eastAsia="Arial Unicode MS" w:hAnsi="Verdana" w:cs="Mangal"/>
          <w:b/>
          <w:kern w:val="1"/>
          <w:szCs w:val="20"/>
          <w:lang w:eastAsia="hi-IN" w:bidi="hi-IN"/>
        </w:rPr>
        <w:tab/>
      </w:r>
      <w:r w:rsidRPr="00696EF3">
        <w:rPr>
          <w:rFonts w:ascii="Verdana" w:eastAsia="Arial Unicode MS" w:hAnsi="Verdana" w:cs="Mangal"/>
          <w:b/>
          <w:kern w:val="1"/>
          <w:szCs w:val="20"/>
          <w:lang w:eastAsia="hi-IN" w:bidi="hi-IN"/>
        </w:rPr>
        <w:tab/>
      </w:r>
      <w:r w:rsidRPr="00696EF3">
        <w:rPr>
          <w:rFonts w:ascii="Verdana" w:eastAsia="Arial Unicode MS" w:hAnsi="Verdana" w:cs="Mangal"/>
          <w:b/>
          <w:kern w:val="1"/>
          <w:szCs w:val="20"/>
          <w:lang w:eastAsia="hi-IN" w:bidi="hi-IN"/>
        </w:rPr>
        <w:tab/>
      </w:r>
      <w:r w:rsidR="003A2D0D">
        <w:rPr>
          <w:rFonts w:ascii="Verdana" w:eastAsia="Arial Unicode MS" w:hAnsi="Verdana" w:cs="Mangal"/>
          <w:b/>
          <w:kern w:val="1"/>
          <w:szCs w:val="20"/>
          <w:lang w:eastAsia="hi-IN" w:bidi="hi-IN"/>
        </w:rPr>
        <w:t xml:space="preserve">               </w:t>
      </w:r>
      <w:r w:rsidR="0047608B">
        <w:rPr>
          <w:rFonts w:ascii="Verdana" w:eastAsia="Arial Unicode MS" w:hAnsi="Verdana" w:cs="Mangal"/>
          <w:b/>
          <w:kern w:val="1"/>
          <w:szCs w:val="20"/>
          <w:lang w:eastAsia="hi-IN" w:bidi="hi-IN"/>
        </w:rPr>
        <w:t>24</w:t>
      </w:r>
      <w:r w:rsidRPr="00696EF3">
        <w:rPr>
          <w:rFonts w:ascii="Verdana" w:eastAsia="Arial Unicode MS" w:hAnsi="Verdana" w:cs="Mangal"/>
          <w:b/>
          <w:kern w:val="1"/>
          <w:szCs w:val="20"/>
          <w:lang w:eastAsia="hi-IN" w:bidi="hi-IN"/>
        </w:rPr>
        <w:t>. července 2015</w:t>
      </w:r>
    </w:p>
    <w:p w:rsidR="00696EF3" w:rsidRDefault="00696EF3" w:rsidP="00980C98">
      <w:pPr>
        <w:widowControl w:val="0"/>
        <w:suppressAutoHyphens/>
        <w:spacing w:before="240" w:after="120" w:line="240" w:lineRule="auto"/>
        <w:ind w:left="-567" w:right="-851"/>
        <w:rPr>
          <w:rFonts w:ascii="Verdana" w:eastAsia="Arial Unicode MS" w:hAnsi="Verdana" w:cs="Mangal"/>
          <w:b/>
          <w:kern w:val="1"/>
          <w:szCs w:val="20"/>
          <w:lang w:eastAsia="hi-IN" w:bidi="hi-IN"/>
        </w:rPr>
      </w:pPr>
      <w:r>
        <w:rPr>
          <w:rFonts w:ascii="Verdana" w:eastAsia="Arial Unicode MS" w:hAnsi="Verdana" w:cs="Mangal"/>
          <w:b/>
          <w:kern w:val="1"/>
          <w:szCs w:val="20"/>
          <w:lang w:eastAsia="hi-IN" w:bidi="hi-IN"/>
        </w:rPr>
        <w:t>Právě dnes začíná 41. Letní filmová škola Uherské Hradiště</w:t>
      </w:r>
      <w:r w:rsidR="001D00D4">
        <w:rPr>
          <w:rFonts w:ascii="Verdana" w:eastAsia="Arial Unicode MS" w:hAnsi="Verdana" w:cs="Mangal"/>
          <w:b/>
          <w:kern w:val="1"/>
          <w:szCs w:val="20"/>
          <w:lang w:eastAsia="hi-IN" w:bidi="hi-IN"/>
        </w:rPr>
        <w:t>! Slavnostně ji zahájí</w:t>
      </w:r>
      <w:r>
        <w:rPr>
          <w:rFonts w:ascii="Verdana" w:eastAsia="Arial Unicode MS" w:hAnsi="Verdana" w:cs="Mangal"/>
          <w:b/>
          <w:kern w:val="1"/>
          <w:szCs w:val="20"/>
          <w:lang w:eastAsia="hi-IN" w:bidi="hi-IN"/>
        </w:rPr>
        <w:t xml:space="preserve"> </w:t>
      </w:r>
      <w:r w:rsidR="001D00D4">
        <w:rPr>
          <w:rFonts w:ascii="Verdana" w:eastAsia="Arial Unicode MS" w:hAnsi="Verdana" w:cs="Mangal"/>
          <w:b/>
          <w:kern w:val="1"/>
          <w:szCs w:val="20"/>
          <w:lang w:eastAsia="hi-IN" w:bidi="hi-IN"/>
        </w:rPr>
        <w:t xml:space="preserve">finský režisér </w:t>
      </w:r>
      <w:proofErr w:type="spellStart"/>
      <w:r>
        <w:rPr>
          <w:rFonts w:ascii="Verdana" w:eastAsia="Arial Unicode MS" w:hAnsi="Verdana" w:cs="Mangal"/>
          <w:b/>
          <w:kern w:val="1"/>
          <w:szCs w:val="20"/>
          <w:lang w:eastAsia="hi-IN" w:bidi="hi-IN"/>
        </w:rPr>
        <w:t>Mika</w:t>
      </w:r>
      <w:proofErr w:type="spellEnd"/>
      <w:r>
        <w:rPr>
          <w:rFonts w:ascii="Verdana" w:eastAsia="Arial Unicode MS" w:hAnsi="Verdana" w:cs="Mangal"/>
          <w:b/>
          <w:kern w:val="1"/>
          <w:szCs w:val="20"/>
          <w:lang w:eastAsia="hi-IN" w:bidi="hi-IN"/>
        </w:rPr>
        <w:t xml:space="preserve"> </w:t>
      </w:r>
      <w:proofErr w:type="spellStart"/>
      <w:r>
        <w:rPr>
          <w:rFonts w:ascii="Verdana" w:eastAsia="Arial Unicode MS" w:hAnsi="Verdana" w:cs="Mangal"/>
          <w:b/>
          <w:kern w:val="1"/>
          <w:szCs w:val="20"/>
          <w:lang w:eastAsia="hi-IN" w:bidi="hi-IN"/>
        </w:rPr>
        <w:t>Kaurismäki</w:t>
      </w:r>
      <w:proofErr w:type="spellEnd"/>
    </w:p>
    <w:p w:rsidR="00B62D75" w:rsidRDefault="000A239B" w:rsidP="00980C98">
      <w:pPr>
        <w:widowControl w:val="0"/>
        <w:suppressAutoHyphens/>
        <w:spacing w:before="240" w:after="120" w:line="240" w:lineRule="auto"/>
        <w:ind w:left="-567" w:right="-851"/>
        <w:jc w:val="both"/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</w:pPr>
      <w:r w:rsidRPr="000A239B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Největší nesoutěžní filmový festival v České republice </w:t>
      </w:r>
      <w:r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začíná právě dnes. </w:t>
      </w:r>
      <w:r w:rsidR="00B62D75" w:rsidRPr="00201477">
        <w:rPr>
          <w:rFonts w:ascii="Verdana" w:eastAsia="Arial Unicode MS" w:hAnsi="Verdana" w:cs="Mangal"/>
          <w:b/>
          <w:kern w:val="1"/>
          <w:sz w:val="20"/>
          <w:szCs w:val="20"/>
          <w:lang w:eastAsia="hi-IN" w:bidi="hi-IN"/>
        </w:rPr>
        <w:t>Letní filmová škola Uherské Hradiště</w:t>
      </w:r>
      <w:r w:rsidR="00B62D75"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 vstupuje do </w:t>
      </w:r>
      <w:r w:rsidR="00B62D75" w:rsidRPr="00201477">
        <w:rPr>
          <w:rFonts w:ascii="Verdana" w:eastAsia="Arial Unicode MS" w:hAnsi="Verdana" w:cs="Mangal"/>
          <w:b/>
          <w:kern w:val="1"/>
          <w:sz w:val="20"/>
          <w:szCs w:val="20"/>
          <w:lang w:eastAsia="hi-IN" w:bidi="hi-IN"/>
        </w:rPr>
        <w:t>41. ročníku</w:t>
      </w:r>
      <w:r w:rsid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 v tradičně uvolněné atmosféře a s nabídkou kvalitních filmových snímků i doprovodného programu. Na první projekci si diváci </w:t>
      </w:r>
      <w:r w:rsidR="00CD7D08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mohou zajít v pátek 24. 7. </w:t>
      </w:r>
      <w:proofErr w:type="gramStart"/>
      <w:r w:rsidR="00CD7D08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ve</w:t>
      </w:r>
      <w:proofErr w:type="gramEnd"/>
      <w:r w:rsidR="00CD7D08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 14:30</w:t>
      </w:r>
      <w:r w:rsid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 hodin, poslední film letošního ročníku zhlédnou 1.</w:t>
      </w:r>
      <w:r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 </w:t>
      </w:r>
      <w:r w:rsid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8. ve 23:59</w:t>
      </w:r>
      <w:r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 hodin.</w:t>
      </w:r>
    </w:p>
    <w:p w:rsidR="00B62D75" w:rsidRPr="00B62D75" w:rsidRDefault="00B62D75" w:rsidP="00980C98">
      <w:pPr>
        <w:widowControl w:val="0"/>
        <w:suppressAutoHyphens/>
        <w:spacing w:before="240" w:after="120" w:line="240" w:lineRule="auto"/>
        <w:ind w:left="-567" w:right="-851"/>
        <w:jc w:val="both"/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</w:pPr>
      <w:r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V tuto chvíli je a</w:t>
      </w:r>
      <w:r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kreditováno </w:t>
      </w:r>
      <w:r w:rsidR="00271AED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2960</w:t>
      </w:r>
      <w:r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 návštěvníků, kteří </w:t>
      </w:r>
      <w:r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v denním programu na </w:t>
      </w:r>
      <w:r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www.lfs.cz </w:t>
      </w:r>
      <w:r w:rsidRPr="001A625A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najdou </w:t>
      </w:r>
      <w:r w:rsidR="000C2570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2</w:t>
      </w:r>
      <w:bookmarkStart w:id="0" w:name="_GoBack"/>
      <w:bookmarkEnd w:id="0"/>
      <w:r w:rsidR="00271AED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4</w:t>
      </w:r>
      <w:r w:rsidR="001A625A" w:rsidRPr="001A625A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 </w:t>
      </w:r>
      <w:r w:rsidRPr="001A625A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krátkometrážních (1-30 minut), </w:t>
      </w:r>
      <w:r w:rsidR="000C2570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1</w:t>
      </w:r>
      <w:r w:rsidR="001A625A" w:rsidRPr="001A625A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4</w:t>
      </w:r>
      <w:r w:rsidRPr="001A625A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 středometrážních (31-60 minut) a 19</w:t>
      </w:r>
      <w:r w:rsidR="001A625A" w:rsidRPr="001A625A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9</w:t>
      </w:r>
      <w:r w:rsidRPr="001A625A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 celovečerních (61 a více minut) filmů z celého světa, tradičně rozdělených do šesti základních sekcí: Fokus (letos zaměřený </w:t>
      </w:r>
      <w:r w:rsidR="0067093D" w:rsidRPr="001A625A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na</w:t>
      </w:r>
      <w:r w:rsidR="0067093D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 </w:t>
      </w:r>
      <w:r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Finsko</w:t>
      </w:r>
      <w:r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), Inventura, Spektrum, V</w:t>
      </w:r>
      <w:r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isegrádský horizont, AČFK uvádí a</w:t>
      </w:r>
      <w:r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 Zvláštní uvedení. </w:t>
      </w:r>
      <w:proofErr w:type="spellStart"/>
      <w:r w:rsidR="000A239B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Filmovka</w:t>
      </w:r>
      <w:proofErr w:type="spellEnd"/>
      <w:r w:rsidR="000A239B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 nabízí šest promítacích sálů – Kino Hvězda, klub Mír, Klub kultury, Slovácké divadlo</w:t>
      </w:r>
      <w:r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, Redu</w:t>
      </w:r>
      <w:r w:rsidR="000A239B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tu a Sportovní halu</w:t>
      </w:r>
      <w:r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. </w:t>
      </w:r>
      <w:r w:rsidR="000A239B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Oblíbená letní kina jsou volně přístupná, a to </w:t>
      </w:r>
      <w:r w:rsidR="000A239B"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RWE </w:t>
      </w:r>
      <w:r w:rsidR="000A239B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l</w:t>
      </w:r>
      <w:r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etní</w:t>
      </w:r>
      <w:r w:rsidR="000A239B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 kino</w:t>
      </w:r>
      <w:r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 </w:t>
      </w:r>
      <w:r w:rsidR="000A239B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na Masarykově náměstí a Letní</w:t>
      </w:r>
      <w:r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 kin</w:t>
      </w:r>
      <w:r w:rsidR="000A239B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o ve </w:t>
      </w:r>
      <w:r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Smetanov</w:t>
      </w:r>
      <w:r w:rsidR="000A239B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ých</w:t>
      </w:r>
      <w:r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 sad</w:t>
      </w:r>
      <w:r w:rsidR="000A239B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ech</w:t>
      </w:r>
      <w:r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.</w:t>
      </w:r>
      <w:r w:rsidR="000A239B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 Jako každý rok je i letos připraven bohatý doprovodný program zahrnující </w:t>
      </w:r>
      <w:r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konc</w:t>
      </w:r>
      <w:r w:rsidR="000A239B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erty</w:t>
      </w:r>
      <w:r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, </w:t>
      </w:r>
      <w:r w:rsidR="000A239B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divadelní </w:t>
      </w:r>
      <w:r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představení, </w:t>
      </w:r>
      <w:r w:rsidR="000A239B"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výstav</w:t>
      </w:r>
      <w:r w:rsidR="000A239B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y, přednášky či dětský program</w:t>
      </w:r>
      <w:r w:rsidRPr="00B62D75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>.</w:t>
      </w:r>
    </w:p>
    <w:p w:rsidR="000A239B" w:rsidRDefault="000A239B" w:rsidP="00980C98">
      <w:pPr>
        <w:widowControl w:val="0"/>
        <w:suppressAutoHyphens/>
        <w:spacing w:before="240" w:after="120" w:line="240" w:lineRule="auto"/>
        <w:ind w:left="-567" w:right="-851"/>
        <w:jc w:val="both"/>
        <w:rPr>
          <w:rFonts w:ascii="Verdana" w:hAnsi="Verdana"/>
          <w:sz w:val="20"/>
          <w:szCs w:val="20"/>
        </w:rPr>
      </w:pPr>
      <w:r w:rsidRPr="002A62AC">
        <w:rPr>
          <w:rFonts w:ascii="Verdana" w:eastAsia="Arial Unicode MS" w:hAnsi="Verdana" w:cs="Mangal"/>
          <w:kern w:val="1"/>
          <w:sz w:val="20"/>
          <w:szCs w:val="20"/>
          <w:lang w:eastAsia="hi-IN" w:bidi="hi-IN"/>
        </w:rPr>
        <w:t xml:space="preserve">Hlavním hostem slavnostního zahájení bude </w:t>
      </w:r>
      <w:proofErr w:type="spellStart"/>
      <w:r w:rsidRPr="002A62AC">
        <w:rPr>
          <w:rFonts w:ascii="Verdana" w:eastAsia="Arial Unicode MS" w:hAnsi="Verdana" w:cs="Mangal"/>
          <w:b/>
          <w:kern w:val="1"/>
          <w:sz w:val="20"/>
          <w:szCs w:val="20"/>
          <w:lang w:eastAsia="hi-IN" w:bidi="hi-IN"/>
        </w:rPr>
        <w:t>Mika</w:t>
      </w:r>
      <w:proofErr w:type="spellEnd"/>
      <w:r w:rsidRPr="002A62AC">
        <w:rPr>
          <w:rFonts w:ascii="Verdana" w:eastAsia="Arial Unicode MS" w:hAnsi="Verdana" w:cs="Mangal"/>
          <w:b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2A62AC">
        <w:rPr>
          <w:rFonts w:ascii="Verdana" w:hAnsi="Verdana" w:cs="Times New Roman"/>
          <w:b/>
          <w:sz w:val="20"/>
          <w:szCs w:val="20"/>
        </w:rPr>
        <w:t>Kaurismäki</w:t>
      </w:r>
      <w:proofErr w:type="spellEnd"/>
      <w:r w:rsidRPr="002A62AC">
        <w:rPr>
          <w:rFonts w:ascii="Verdana" w:hAnsi="Verdana" w:cs="Times New Roman"/>
          <w:sz w:val="20"/>
          <w:szCs w:val="20"/>
        </w:rPr>
        <w:t xml:space="preserve">, který je </w:t>
      </w:r>
      <w:r w:rsidR="00696EF3" w:rsidRPr="002A62AC">
        <w:rPr>
          <w:rFonts w:ascii="Verdana" w:hAnsi="Verdana"/>
          <w:sz w:val="20"/>
          <w:szCs w:val="20"/>
        </w:rPr>
        <w:t xml:space="preserve">společně se svým bratrem </w:t>
      </w:r>
      <w:proofErr w:type="spellStart"/>
      <w:r w:rsidR="00696EF3" w:rsidRPr="002A62AC">
        <w:rPr>
          <w:rFonts w:ascii="Verdana" w:hAnsi="Verdana"/>
          <w:sz w:val="20"/>
          <w:szCs w:val="20"/>
        </w:rPr>
        <w:t>Akim</w:t>
      </w:r>
      <w:proofErr w:type="spellEnd"/>
      <w:r w:rsidR="00696EF3" w:rsidRPr="002A62AC">
        <w:rPr>
          <w:rFonts w:ascii="Verdana" w:hAnsi="Verdana"/>
          <w:sz w:val="20"/>
          <w:szCs w:val="20"/>
        </w:rPr>
        <w:t xml:space="preserve"> personifikací moderní finské kinematografie. </w:t>
      </w:r>
      <w:r w:rsidR="002A62AC">
        <w:rPr>
          <w:rFonts w:ascii="Verdana" w:hAnsi="Verdana"/>
          <w:sz w:val="20"/>
          <w:szCs w:val="20"/>
        </w:rPr>
        <w:t>F</w:t>
      </w:r>
      <w:r w:rsidR="00696EF3" w:rsidRPr="002A62AC">
        <w:rPr>
          <w:rFonts w:ascii="Verdana" w:hAnsi="Verdana"/>
          <w:sz w:val="20"/>
          <w:szCs w:val="20"/>
        </w:rPr>
        <w:t xml:space="preserve">ilmy </w:t>
      </w:r>
      <w:proofErr w:type="spellStart"/>
      <w:r w:rsidR="00696EF3" w:rsidRPr="002A62AC">
        <w:rPr>
          <w:rFonts w:ascii="Verdana" w:hAnsi="Verdana"/>
          <w:sz w:val="20"/>
          <w:szCs w:val="20"/>
        </w:rPr>
        <w:t>Miky</w:t>
      </w:r>
      <w:proofErr w:type="spellEnd"/>
      <w:r w:rsidR="00696EF3" w:rsidRPr="002A62AC">
        <w:rPr>
          <w:rFonts w:ascii="Verdana" w:hAnsi="Verdana"/>
          <w:sz w:val="20"/>
          <w:szCs w:val="20"/>
        </w:rPr>
        <w:t xml:space="preserve"> </w:t>
      </w:r>
      <w:proofErr w:type="spellStart"/>
      <w:r w:rsidR="00696EF3" w:rsidRPr="002A62AC">
        <w:rPr>
          <w:rFonts w:ascii="Verdana" w:hAnsi="Verdana"/>
          <w:sz w:val="20"/>
          <w:szCs w:val="20"/>
        </w:rPr>
        <w:t>Kaurismäkiho</w:t>
      </w:r>
      <w:proofErr w:type="spellEnd"/>
      <w:r w:rsidR="002A62AC">
        <w:rPr>
          <w:rFonts w:ascii="Verdana" w:hAnsi="Verdana"/>
          <w:sz w:val="20"/>
          <w:szCs w:val="20"/>
        </w:rPr>
        <w:t xml:space="preserve"> jsou ale na rozdíl od jeho bratra</w:t>
      </w:r>
      <w:r w:rsidR="00696EF3" w:rsidRPr="002A62AC">
        <w:rPr>
          <w:rFonts w:ascii="Verdana" w:hAnsi="Verdana"/>
          <w:sz w:val="20"/>
          <w:szCs w:val="20"/>
        </w:rPr>
        <w:t xml:space="preserve"> rozkročené mezi různými žánry, styly a zeměmi. Letní filmová škola představí v rámci retrospektivy především </w:t>
      </w:r>
      <w:proofErr w:type="spellStart"/>
      <w:r w:rsidR="00696EF3" w:rsidRPr="002A62AC">
        <w:rPr>
          <w:rFonts w:ascii="Verdana" w:hAnsi="Verdana"/>
          <w:sz w:val="20"/>
          <w:szCs w:val="20"/>
        </w:rPr>
        <w:t>Kaurismäkiho</w:t>
      </w:r>
      <w:proofErr w:type="spellEnd"/>
      <w:r w:rsidR="00696EF3" w:rsidRPr="002A62AC">
        <w:rPr>
          <w:rFonts w:ascii="Verdana" w:hAnsi="Verdana"/>
          <w:sz w:val="20"/>
          <w:szCs w:val="20"/>
        </w:rPr>
        <w:t xml:space="preserve"> tragikomické finské snímky z 80. let minulého století plné smutných hrdinů, bizarních situací a černého humoru.</w:t>
      </w:r>
      <w:r w:rsidRPr="002A62AC">
        <w:rPr>
          <w:rFonts w:ascii="Verdana" w:hAnsi="Verdana"/>
          <w:bCs/>
          <w:sz w:val="20"/>
          <w:szCs w:val="20"/>
        </w:rPr>
        <w:t xml:space="preserve"> V Kině Hvězda převezme </w:t>
      </w:r>
      <w:proofErr w:type="spellStart"/>
      <w:r w:rsidRPr="002A62AC">
        <w:rPr>
          <w:rFonts w:ascii="Verdana" w:hAnsi="Verdana"/>
          <w:bCs/>
          <w:sz w:val="20"/>
          <w:szCs w:val="20"/>
        </w:rPr>
        <w:t>Kaurismäki</w:t>
      </w:r>
      <w:proofErr w:type="spellEnd"/>
      <w:r w:rsidRPr="002A62AC">
        <w:rPr>
          <w:rFonts w:ascii="Verdana" w:hAnsi="Verdana"/>
          <w:bCs/>
          <w:sz w:val="20"/>
          <w:szCs w:val="20"/>
        </w:rPr>
        <w:t xml:space="preserve"> </w:t>
      </w:r>
      <w:r w:rsidRPr="002A62AC">
        <w:rPr>
          <w:rFonts w:ascii="Verdana" w:hAnsi="Verdana"/>
          <w:b/>
          <w:bCs/>
          <w:sz w:val="20"/>
          <w:szCs w:val="20"/>
        </w:rPr>
        <w:t xml:space="preserve">výroční cenu Asociace českých filmových klubů </w:t>
      </w:r>
      <w:r w:rsidR="002A62AC" w:rsidRPr="002A62AC">
        <w:rPr>
          <w:rFonts w:ascii="Verdana" w:hAnsi="Verdana"/>
          <w:bCs/>
          <w:sz w:val="20"/>
          <w:szCs w:val="20"/>
        </w:rPr>
        <w:t>a uvede svůj snímek Cesta na sever</w:t>
      </w:r>
      <w:r w:rsidR="00CD7D08">
        <w:rPr>
          <w:rFonts w:ascii="Verdana" w:hAnsi="Verdana"/>
          <w:bCs/>
          <w:sz w:val="20"/>
          <w:szCs w:val="20"/>
        </w:rPr>
        <w:t>.</w:t>
      </w:r>
      <w:r w:rsidR="002A62AC">
        <w:rPr>
          <w:rFonts w:ascii="Verdana" w:hAnsi="Verdana"/>
          <w:bCs/>
          <w:sz w:val="20"/>
          <w:szCs w:val="20"/>
        </w:rPr>
        <w:t xml:space="preserve"> S režisérem se diváci LF</w:t>
      </w:r>
      <w:r w:rsidR="002A62AC" w:rsidRPr="002A62AC">
        <w:rPr>
          <w:rFonts w:ascii="Verdana" w:hAnsi="Verdana"/>
          <w:bCs/>
          <w:sz w:val="20"/>
          <w:szCs w:val="20"/>
        </w:rPr>
        <w:t>Š</w:t>
      </w:r>
      <w:r w:rsidR="002A62AC">
        <w:rPr>
          <w:rFonts w:ascii="Verdana" w:hAnsi="Verdana"/>
          <w:bCs/>
          <w:sz w:val="20"/>
          <w:szCs w:val="20"/>
        </w:rPr>
        <w:t xml:space="preserve"> setkají také v sobotu a v neděli po promítání jeho snímků Lhář, Vyvrhelové a </w:t>
      </w:r>
      <w:proofErr w:type="spellStart"/>
      <w:r w:rsidR="002A62AC">
        <w:rPr>
          <w:rFonts w:ascii="Verdana" w:hAnsi="Verdana"/>
          <w:bCs/>
          <w:sz w:val="20"/>
          <w:szCs w:val="20"/>
        </w:rPr>
        <w:t>Rosso</w:t>
      </w:r>
      <w:proofErr w:type="spellEnd"/>
      <w:r w:rsidR="002A62AC">
        <w:rPr>
          <w:rFonts w:ascii="Verdana" w:hAnsi="Verdana"/>
          <w:bCs/>
          <w:sz w:val="20"/>
          <w:szCs w:val="20"/>
        </w:rPr>
        <w:t xml:space="preserve">. Těšit se mohou také na Lekci filmu podle </w:t>
      </w:r>
      <w:proofErr w:type="spellStart"/>
      <w:r w:rsidR="002A62AC">
        <w:rPr>
          <w:rFonts w:ascii="Verdana" w:hAnsi="Verdana"/>
          <w:bCs/>
          <w:sz w:val="20"/>
          <w:szCs w:val="20"/>
        </w:rPr>
        <w:t>Miky</w:t>
      </w:r>
      <w:proofErr w:type="spellEnd"/>
      <w:r w:rsidR="002A62A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2A62AC">
        <w:rPr>
          <w:rFonts w:ascii="Verdana" w:hAnsi="Verdana"/>
          <w:bCs/>
          <w:sz w:val="20"/>
          <w:szCs w:val="20"/>
        </w:rPr>
        <w:t>Kaurismäkiho</w:t>
      </w:r>
      <w:proofErr w:type="spellEnd"/>
      <w:r w:rsidR="002A62AC">
        <w:rPr>
          <w:rFonts w:ascii="Verdana" w:hAnsi="Verdana"/>
          <w:bCs/>
          <w:sz w:val="20"/>
          <w:szCs w:val="20"/>
        </w:rPr>
        <w:t xml:space="preserve"> v neděli </w:t>
      </w:r>
      <w:r w:rsidRPr="000A239B">
        <w:rPr>
          <w:rFonts w:ascii="Verdana" w:hAnsi="Verdana"/>
          <w:sz w:val="20"/>
          <w:szCs w:val="20"/>
        </w:rPr>
        <w:t>26. 7.</w:t>
      </w:r>
      <w:r w:rsidR="002A62AC">
        <w:rPr>
          <w:rFonts w:ascii="Verdana" w:hAnsi="Verdana"/>
          <w:sz w:val="20"/>
          <w:szCs w:val="20"/>
        </w:rPr>
        <w:t xml:space="preserve"> od 1</w:t>
      </w:r>
      <w:r w:rsidRPr="000A239B">
        <w:rPr>
          <w:rFonts w:ascii="Verdana" w:hAnsi="Verdana"/>
          <w:sz w:val="20"/>
          <w:szCs w:val="20"/>
        </w:rPr>
        <w:t xml:space="preserve">7:30 </w:t>
      </w:r>
      <w:r w:rsidR="002A62AC">
        <w:rPr>
          <w:rFonts w:ascii="Verdana" w:hAnsi="Verdana"/>
          <w:sz w:val="20"/>
          <w:szCs w:val="20"/>
        </w:rPr>
        <w:t>v Redutě.</w:t>
      </w:r>
    </w:p>
    <w:p w:rsidR="00696EF3" w:rsidRDefault="002A62AC" w:rsidP="00980C98">
      <w:pPr>
        <w:widowControl w:val="0"/>
        <w:suppressAutoHyphens/>
        <w:spacing w:before="240" w:after="120" w:line="240" w:lineRule="auto"/>
        <w:ind w:left="-567" w:right="-851"/>
        <w:jc w:val="both"/>
        <w:rPr>
          <w:rFonts w:ascii="Verdana" w:hAnsi="Verdana"/>
          <w:b/>
          <w:sz w:val="20"/>
          <w:szCs w:val="20"/>
        </w:rPr>
      </w:pPr>
      <w:r w:rsidRPr="002A62AC">
        <w:rPr>
          <w:rFonts w:ascii="Verdana" w:hAnsi="Verdana"/>
          <w:b/>
          <w:sz w:val="20"/>
          <w:szCs w:val="20"/>
        </w:rPr>
        <w:t>Tipy na víkendový program</w:t>
      </w:r>
    </w:p>
    <w:p w:rsidR="001D00D4" w:rsidRDefault="001D00D4" w:rsidP="00980C98">
      <w:pPr>
        <w:widowControl w:val="0"/>
        <w:suppressAutoHyphens/>
        <w:spacing w:before="240" w:after="120" w:line="240" w:lineRule="auto"/>
        <w:ind w:left="-567" w:right="-851"/>
        <w:jc w:val="both"/>
        <w:rPr>
          <w:rFonts w:ascii="Verdana" w:hAnsi="Verdana"/>
          <w:kern w:val="2"/>
          <w:sz w:val="20"/>
          <w:szCs w:val="20"/>
        </w:rPr>
      </w:pPr>
      <w:r w:rsidRPr="001D00D4">
        <w:rPr>
          <w:rFonts w:ascii="Verdana" w:hAnsi="Verdana"/>
          <w:sz w:val="20"/>
          <w:szCs w:val="20"/>
          <w:u w:val="single"/>
        </w:rPr>
        <w:t>Hudební program</w:t>
      </w:r>
      <w:r>
        <w:rPr>
          <w:rFonts w:ascii="Verdana" w:hAnsi="Verdana"/>
          <w:sz w:val="20"/>
          <w:szCs w:val="20"/>
        </w:rPr>
        <w:t xml:space="preserve"> zahájí tradiční 16. CZ &amp; SK </w:t>
      </w:r>
      <w:proofErr w:type="spellStart"/>
      <w:r>
        <w:rPr>
          <w:rFonts w:ascii="Verdana" w:hAnsi="Verdana"/>
          <w:sz w:val="20"/>
          <w:szCs w:val="20"/>
        </w:rPr>
        <w:t>Hello</w:t>
      </w:r>
      <w:proofErr w:type="spellEnd"/>
      <w:r>
        <w:rPr>
          <w:rFonts w:ascii="Verdana" w:hAnsi="Verdana"/>
          <w:sz w:val="20"/>
          <w:szCs w:val="20"/>
        </w:rPr>
        <w:t xml:space="preserve"> Jazz </w:t>
      </w:r>
      <w:proofErr w:type="spellStart"/>
      <w:r>
        <w:rPr>
          <w:rFonts w:ascii="Verdana" w:hAnsi="Verdana"/>
          <w:sz w:val="20"/>
          <w:szCs w:val="20"/>
        </w:rPr>
        <w:t>Weekend</w:t>
      </w:r>
      <w:proofErr w:type="spellEnd"/>
      <w:r>
        <w:rPr>
          <w:rFonts w:ascii="Verdana" w:hAnsi="Verdana"/>
          <w:sz w:val="20"/>
          <w:szCs w:val="20"/>
        </w:rPr>
        <w:t>, na němž vystoupí</w:t>
      </w:r>
      <w:r w:rsidRPr="001D00D4">
        <w:rPr>
          <w:rFonts w:ascii="Verdana" w:hAnsi="Verdana"/>
          <w:sz w:val="20"/>
          <w:szCs w:val="20"/>
        </w:rPr>
        <w:t xml:space="preserve"> </w:t>
      </w:r>
      <w:proofErr w:type="spellStart"/>
      <w:r w:rsidRPr="001D00D4">
        <w:rPr>
          <w:rFonts w:ascii="Verdana" w:hAnsi="Verdana"/>
          <w:sz w:val="20"/>
          <w:szCs w:val="20"/>
        </w:rPr>
        <w:t>Cotatcha</w:t>
      </w:r>
      <w:proofErr w:type="spellEnd"/>
      <w:r w:rsidRPr="001D00D4">
        <w:rPr>
          <w:rFonts w:ascii="Verdana" w:hAnsi="Verdana"/>
          <w:sz w:val="20"/>
          <w:szCs w:val="20"/>
        </w:rPr>
        <w:t xml:space="preserve"> Orchestra, </w:t>
      </w:r>
      <w:proofErr w:type="spellStart"/>
      <w:r w:rsidRPr="001D00D4">
        <w:rPr>
          <w:rFonts w:ascii="Verdana" w:hAnsi="Verdana"/>
          <w:sz w:val="20"/>
          <w:szCs w:val="20"/>
        </w:rPr>
        <w:t>Heart</w:t>
      </w:r>
      <w:proofErr w:type="spellEnd"/>
      <w:r w:rsidRPr="001D00D4">
        <w:rPr>
          <w:rFonts w:ascii="Verdana" w:hAnsi="Verdana"/>
          <w:sz w:val="20"/>
          <w:szCs w:val="20"/>
        </w:rPr>
        <w:t xml:space="preserve"> </w:t>
      </w:r>
      <w:proofErr w:type="spellStart"/>
      <w:r w:rsidRPr="001D00D4">
        <w:rPr>
          <w:rFonts w:ascii="Verdana" w:hAnsi="Verdana"/>
          <w:sz w:val="20"/>
          <w:szCs w:val="20"/>
        </w:rPr>
        <w:t>of</w:t>
      </w:r>
      <w:proofErr w:type="spellEnd"/>
      <w:r w:rsidRPr="001D00D4">
        <w:rPr>
          <w:rFonts w:ascii="Verdana" w:hAnsi="Verdana"/>
          <w:sz w:val="20"/>
          <w:szCs w:val="20"/>
        </w:rPr>
        <w:t xml:space="preserve"> </w:t>
      </w:r>
      <w:proofErr w:type="spellStart"/>
      <w:r w:rsidRPr="001D00D4">
        <w:rPr>
          <w:rFonts w:ascii="Verdana" w:hAnsi="Verdana"/>
          <w:sz w:val="20"/>
          <w:szCs w:val="20"/>
        </w:rPr>
        <w:t>Dixi</w:t>
      </w:r>
      <w:r>
        <w:rPr>
          <w:rFonts w:ascii="Verdana" w:hAnsi="Verdana"/>
          <w:sz w:val="20"/>
          <w:szCs w:val="20"/>
        </w:rPr>
        <w:t>e</w:t>
      </w:r>
      <w:proofErr w:type="spellEnd"/>
      <w:r>
        <w:rPr>
          <w:rFonts w:ascii="Verdana" w:hAnsi="Verdana"/>
          <w:sz w:val="20"/>
          <w:szCs w:val="20"/>
        </w:rPr>
        <w:t xml:space="preserve"> a</w:t>
      </w:r>
      <w:r w:rsidRPr="001D00D4">
        <w:rPr>
          <w:rFonts w:ascii="Verdana" w:hAnsi="Verdana"/>
          <w:sz w:val="20"/>
          <w:szCs w:val="20"/>
        </w:rPr>
        <w:t xml:space="preserve"> Josef </w:t>
      </w:r>
      <w:proofErr w:type="spellStart"/>
      <w:r w:rsidRPr="001D00D4">
        <w:rPr>
          <w:rFonts w:ascii="Verdana" w:hAnsi="Verdana"/>
          <w:sz w:val="20"/>
          <w:szCs w:val="20"/>
        </w:rPr>
        <w:t>Fečo</w:t>
      </w:r>
      <w:proofErr w:type="spellEnd"/>
      <w:r w:rsidRPr="001D00D4">
        <w:rPr>
          <w:rFonts w:ascii="Verdana" w:hAnsi="Verdana"/>
          <w:sz w:val="20"/>
          <w:szCs w:val="20"/>
        </w:rPr>
        <w:t xml:space="preserve"> Band</w:t>
      </w:r>
      <w:r>
        <w:rPr>
          <w:rFonts w:ascii="Verdana" w:hAnsi="Verdana"/>
          <w:sz w:val="20"/>
          <w:szCs w:val="20"/>
        </w:rPr>
        <w:t xml:space="preserve">. </w:t>
      </w:r>
      <w:r w:rsidRPr="00C378D6">
        <w:rPr>
          <w:rFonts w:ascii="Verdana" w:eastAsia="Times New Roman" w:hAnsi="Verdana"/>
          <w:color w:val="222222"/>
          <w:sz w:val="20"/>
          <w:szCs w:val="20"/>
          <w:lang w:eastAsia="cs-CZ"/>
        </w:rPr>
        <w:t xml:space="preserve">V sobotu se o pódium </w:t>
      </w:r>
      <w:r>
        <w:rPr>
          <w:rFonts w:ascii="Verdana" w:eastAsia="Times New Roman" w:hAnsi="Verdana"/>
          <w:color w:val="222222"/>
          <w:sz w:val="20"/>
          <w:szCs w:val="20"/>
          <w:lang w:eastAsia="cs-CZ"/>
        </w:rPr>
        <w:t>podělí</w:t>
      </w:r>
      <w:r w:rsidRPr="00C378D6">
        <w:rPr>
          <w:rFonts w:ascii="Verdana" w:eastAsia="Times New Roman" w:hAnsi="Verdana"/>
          <w:color w:val="222222"/>
          <w:sz w:val="20"/>
          <w:szCs w:val="20"/>
          <w:lang w:eastAsia="cs-CZ"/>
        </w:rPr>
        <w:t xml:space="preserve"> dvě hudební dua. </w:t>
      </w:r>
      <w:proofErr w:type="spellStart"/>
      <w:r w:rsidRPr="00C378D6">
        <w:rPr>
          <w:rFonts w:ascii="Verdana" w:hAnsi="Verdana"/>
          <w:b/>
          <w:bCs/>
          <w:kern w:val="2"/>
          <w:sz w:val="20"/>
          <w:szCs w:val="20"/>
        </w:rPr>
        <w:t>Kalle</w:t>
      </w:r>
      <w:proofErr w:type="spellEnd"/>
      <w:r w:rsidRPr="00C378D6">
        <w:rPr>
          <w:rFonts w:ascii="Verdana" w:hAnsi="Verdana"/>
          <w:b/>
          <w:bCs/>
          <w:kern w:val="2"/>
          <w:sz w:val="20"/>
          <w:szCs w:val="20"/>
        </w:rPr>
        <w:t xml:space="preserve">, </w:t>
      </w:r>
      <w:r w:rsidRPr="00C378D6">
        <w:rPr>
          <w:rFonts w:ascii="Verdana" w:hAnsi="Verdana"/>
          <w:bCs/>
          <w:kern w:val="2"/>
          <w:sz w:val="20"/>
          <w:szCs w:val="20"/>
        </w:rPr>
        <w:t>m</w:t>
      </w:r>
      <w:r w:rsidRPr="00C378D6">
        <w:rPr>
          <w:rFonts w:ascii="Verdana" w:hAnsi="Verdana"/>
          <w:kern w:val="2"/>
          <w:sz w:val="20"/>
          <w:szCs w:val="20"/>
        </w:rPr>
        <w:t>inimalistické kytarové riffy Davida Zemana a uhr</w:t>
      </w:r>
      <w:r>
        <w:rPr>
          <w:rFonts w:ascii="Verdana" w:hAnsi="Verdana"/>
          <w:kern w:val="2"/>
          <w:sz w:val="20"/>
          <w:szCs w:val="20"/>
        </w:rPr>
        <w:t>ančivý hlas Veroniky Buriánkové</w:t>
      </w:r>
      <w:r w:rsidR="0067093D">
        <w:rPr>
          <w:rFonts w:ascii="Verdana" w:hAnsi="Verdana"/>
          <w:kern w:val="2"/>
          <w:sz w:val="20"/>
          <w:szCs w:val="20"/>
        </w:rPr>
        <w:t xml:space="preserve">. Spolu </w:t>
      </w:r>
      <w:r>
        <w:rPr>
          <w:rFonts w:ascii="Verdana" w:hAnsi="Verdana"/>
          <w:kern w:val="2"/>
          <w:sz w:val="20"/>
          <w:szCs w:val="20"/>
        </w:rPr>
        <w:t xml:space="preserve">s </w:t>
      </w:r>
      <w:r w:rsidRPr="00C378D6">
        <w:rPr>
          <w:rFonts w:ascii="Verdana" w:hAnsi="Verdana"/>
          <w:kern w:val="2"/>
          <w:sz w:val="20"/>
          <w:szCs w:val="20"/>
        </w:rPr>
        <w:t xml:space="preserve"> </w:t>
      </w:r>
      <w:proofErr w:type="spellStart"/>
      <w:r w:rsidRPr="00C378D6">
        <w:rPr>
          <w:rFonts w:ascii="Verdana" w:hAnsi="Verdana"/>
          <w:b/>
          <w:kern w:val="2"/>
          <w:sz w:val="20"/>
          <w:szCs w:val="20"/>
        </w:rPr>
        <w:t>Kieslowski</w:t>
      </w:r>
      <w:proofErr w:type="spellEnd"/>
      <w:r w:rsidRPr="00C378D6">
        <w:rPr>
          <w:rFonts w:ascii="Verdana" w:hAnsi="Verdana"/>
          <w:kern w:val="2"/>
          <w:sz w:val="20"/>
          <w:szCs w:val="20"/>
        </w:rPr>
        <w:t>, sáz</w:t>
      </w:r>
      <w:r>
        <w:rPr>
          <w:rFonts w:ascii="Verdana" w:hAnsi="Verdana"/>
          <w:kern w:val="2"/>
          <w:sz w:val="20"/>
          <w:szCs w:val="20"/>
        </w:rPr>
        <w:t>ejí</w:t>
      </w:r>
      <w:r w:rsidRPr="00C378D6">
        <w:rPr>
          <w:rFonts w:ascii="Verdana" w:hAnsi="Verdana"/>
          <w:kern w:val="2"/>
          <w:sz w:val="20"/>
          <w:szCs w:val="20"/>
        </w:rPr>
        <w:t>cí</w:t>
      </w:r>
      <w:r w:rsidRPr="00C378D6">
        <w:rPr>
          <w:rFonts w:ascii="Verdana" w:hAnsi="Verdana"/>
          <w:sz w:val="20"/>
          <w:szCs w:val="20"/>
        </w:rPr>
        <w:t xml:space="preserve"> na intimitu a syrovost základního akustického zvuku kytary, piana a kontrastu dvou barevně v</w:t>
      </w:r>
      <w:r w:rsidRPr="00C378D6">
        <w:rPr>
          <w:rFonts w:ascii="Verdana" w:hAnsi="Verdana" w:cs="Verdana"/>
          <w:sz w:val="20"/>
          <w:szCs w:val="20"/>
        </w:rPr>
        <w:t>ý</w:t>
      </w:r>
      <w:r w:rsidRPr="00C378D6">
        <w:rPr>
          <w:rFonts w:ascii="Verdana" w:hAnsi="Verdana"/>
          <w:sz w:val="20"/>
          <w:szCs w:val="20"/>
        </w:rPr>
        <w:t>razn</w:t>
      </w:r>
      <w:r w:rsidRPr="00C378D6">
        <w:rPr>
          <w:rFonts w:ascii="Verdana" w:hAnsi="Verdana" w:cs="Verdana"/>
          <w:sz w:val="20"/>
          <w:szCs w:val="20"/>
        </w:rPr>
        <w:t>ý</w:t>
      </w:r>
      <w:r w:rsidRPr="00C378D6">
        <w:rPr>
          <w:rFonts w:ascii="Verdana" w:hAnsi="Verdana"/>
          <w:sz w:val="20"/>
          <w:szCs w:val="20"/>
        </w:rPr>
        <w:t>ch a skvěle souzn</w:t>
      </w:r>
      <w:r w:rsidRPr="00C378D6">
        <w:rPr>
          <w:rFonts w:ascii="Verdana" w:hAnsi="Verdana" w:cs="Verdana"/>
          <w:sz w:val="20"/>
          <w:szCs w:val="20"/>
        </w:rPr>
        <w:t>í</w:t>
      </w:r>
      <w:r w:rsidRPr="00C378D6">
        <w:rPr>
          <w:rFonts w:ascii="Verdana" w:hAnsi="Verdana"/>
          <w:sz w:val="20"/>
          <w:szCs w:val="20"/>
        </w:rPr>
        <w:t>c</w:t>
      </w:r>
      <w:r w:rsidRPr="00C378D6">
        <w:rPr>
          <w:rFonts w:ascii="Verdana" w:hAnsi="Verdana" w:cs="Verdana"/>
          <w:sz w:val="20"/>
          <w:szCs w:val="20"/>
        </w:rPr>
        <w:t>í</w:t>
      </w:r>
      <w:r w:rsidRPr="00C378D6">
        <w:rPr>
          <w:rFonts w:ascii="Verdana" w:hAnsi="Verdana"/>
          <w:sz w:val="20"/>
          <w:szCs w:val="20"/>
        </w:rPr>
        <w:t>ch hlas</w:t>
      </w:r>
      <w:r>
        <w:rPr>
          <w:rFonts w:ascii="Verdana" w:hAnsi="Verdana"/>
          <w:sz w:val="20"/>
          <w:szCs w:val="20"/>
        </w:rPr>
        <w:t>ů</w:t>
      </w:r>
      <w:r w:rsidRPr="00C378D6">
        <w:rPr>
          <w:rFonts w:ascii="Verdana" w:hAnsi="Verdana"/>
          <w:kern w:val="2"/>
          <w:sz w:val="20"/>
          <w:szCs w:val="20"/>
        </w:rPr>
        <w:t xml:space="preserve">. Neděle se rozhoupe v rytmu českého hiphopu, protože dorazí </w:t>
      </w:r>
      <w:r w:rsidRPr="00C378D6">
        <w:rPr>
          <w:rFonts w:ascii="Verdana" w:hAnsi="Verdana"/>
          <w:b/>
          <w:kern w:val="2"/>
          <w:sz w:val="20"/>
          <w:szCs w:val="20"/>
        </w:rPr>
        <w:t>PSH</w:t>
      </w:r>
      <w:r>
        <w:rPr>
          <w:rFonts w:ascii="Verdana" w:hAnsi="Verdana"/>
          <w:b/>
          <w:kern w:val="2"/>
          <w:sz w:val="20"/>
          <w:szCs w:val="20"/>
        </w:rPr>
        <w:t xml:space="preserve">. </w:t>
      </w:r>
      <w:r w:rsidRPr="001D00D4">
        <w:rPr>
          <w:rFonts w:ascii="Verdana" w:hAnsi="Verdana"/>
          <w:kern w:val="2"/>
          <w:sz w:val="20"/>
          <w:szCs w:val="20"/>
        </w:rPr>
        <w:t>Všechny koncerty probíhají na Kolejní</w:t>
      </w:r>
      <w:r>
        <w:rPr>
          <w:rFonts w:ascii="Verdana" w:hAnsi="Verdana"/>
          <w:kern w:val="2"/>
          <w:sz w:val="20"/>
          <w:szCs w:val="20"/>
        </w:rPr>
        <w:t>m nádvoří na Masarykově náměstí. Pro akreditované platí zvýhodněné vstupné, v</w:t>
      </w:r>
      <w:r w:rsidRPr="001D00D4">
        <w:rPr>
          <w:rFonts w:ascii="Verdana" w:hAnsi="Verdana"/>
          <w:kern w:val="2"/>
          <w:sz w:val="20"/>
          <w:szCs w:val="20"/>
        </w:rPr>
        <w:t xml:space="preserve">stupenky pro veřejnost jsou v prodeji v Městském informačním centru </w:t>
      </w:r>
      <w:r>
        <w:rPr>
          <w:rFonts w:ascii="Verdana" w:hAnsi="Verdana"/>
          <w:kern w:val="2"/>
          <w:sz w:val="20"/>
          <w:szCs w:val="20"/>
        </w:rPr>
        <w:t>U</w:t>
      </w:r>
      <w:r w:rsidR="0088012B">
        <w:rPr>
          <w:rFonts w:ascii="Verdana" w:hAnsi="Verdana"/>
          <w:kern w:val="2"/>
          <w:sz w:val="20"/>
          <w:szCs w:val="20"/>
        </w:rPr>
        <w:t xml:space="preserve">herské </w:t>
      </w:r>
      <w:r>
        <w:rPr>
          <w:rFonts w:ascii="Verdana" w:hAnsi="Verdana"/>
          <w:kern w:val="2"/>
          <w:sz w:val="20"/>
          <w:szCs w:val="20"/>
        </w:rPr>
        <w:t>H</w:t>
      </w:r>
      <w:r w:rsidR="0088012B">
        <w:rPr>
          <w:rFonts w:ascii="Verdana" w:hAnsi="Verdana"/>
          <w:kern w:val="2"/>
          <w:sz w:val="20"/>
          <w:szCs w:val="20"/>
        </w:rPr>
        <w:t>radiště</w:t>
      </w:r>
      <w:r>
        <w:rPr>
          <w:rFonts w:ascii="Verdana" w:hAnsi="Verdana"/>
          <w:kern w:val="2"/>
          <w:sz w:val="20"/>
          <w:szCs w:val="20"/>
        </w:rPr>
        <w:t>.</w:t>
      </w:r>
    </w:p>
    <w:p w:rsidR="00EA6C5E" w:rsidRDefault="0088012B" w:rsidP="00980C98">
      <w:pPr>
        <w:widowControl w:val="0"/>
        <w:suppressAutoHyphens/>
        <w:spacing w:before="240" w:after="120" w:line="240" w:lineRule="auto"/>
        <w:ind w:left="-567" w:right="-851"/>
        <w:jc w:val="both"/>
        <w:rPr>
          <w:rFonts w:ascii="Verdana" w:hAnsi="Verdana"/>
          <w:kern w:val="2"/>
          <w:sz w:val="20"/>
          <w:szCs w:val="20"/>
        </w:rPr>
      </w:pPr>
      <w:r w:rsidRPr="0088012B">
        <w:rPr>
          <w:rFonts w:ascii="Verdana" w:hAnsi="Verdana"/>
          <w:kern w:val="2"/>
          <w:sz w:val="20"/>
          <w:szCs w:val="20"/>
          <w:u w:val="single"/>
        </w:rPr>
        <w:t>Divadelní program</w:t>
      </w:r>
      <w:r>
        <w:rPr>
          <w:rFonts w:ascii="Verdana" w:hAnsi="Verdana"/>
          <w:kern w:val="2"/>
          <w:sz w:val="20"/>
          <w:szCs w:val="20"/>
        </w:rPr>
        <w:t xml:space="preserve"> odstartuje</w:t>
      </w:r>
      <w:r w:rsidRPr="00C378D6">
        <w:rPr>
          <w:rFonts w:ascii="Verdana" w:hAnsi="Verdana"/>
          <w:sz w:val="20"/>
          <w:szCs w:val="20"/>
        </w:rPr>
        <w:t xml:space="preserve"> v pátek 24. 7. jevištní reportáž na motivy knihy Anny </w:t>
      </w:r>
      <w:proofErr w:type="spellStart"/>
      <w:r w:rsidRPr="00C378D6">
        <w:rPr>
          <w:rFonts w:ascii="Verdana" w:hAnsi="Verdana"/>
          <w:sz w:val="20"/>
          <w:szCs w:val="20"/>
        </w:rPr>
        <w:t>Politkovské</w:t>
      </w:r>
      <w:proofErr w:type="spellEnd"/>
      <w:r w:rsidRPr="00C378D6">
        <w:rPr>
          <w:rFonts w:ascii="Verdana" w:hAnsi="Verdana"/>
          <w:sz w:val="20"/>
          <w:szCs w:val="20"/>
        </w:rPr>
        <w:t xml:space="preserve"> zavražděné v roce 2006. T</w:t>
      </w:r>
      <w:r w:rsidRPr="00C378D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éma nástupu Putina k moci a směřování Ruska k totalitě </w:t>
      </w:r>
      <w:proofErr w:type="gramStart"/>
      <w:r w:rsidRPr="00C378D6">
        <w:rPr>
          <w:rFonts w:ascii="Verdana" w:eastAsia="Times New Roman" w:hAnsi="Verdana" w:cs="Times New Roman"/>
          <w:sz w:val="20"/>
          <w:szCs w:val="20"/>
          <w:lang w:eastAsia="cs-CZ"/>
        </w:rPr>
        <w:t>zpracovalo</w:t>
      </w:r>
      <w:proofErr w:type="gramEnd"/>
      <w:r w:rsidRPr="00C378D6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C378D6">
        <w:rPr>
          <w:rFonts w:ascii="Verdana" w:eastAsia="Times New Roman" w:hAnsi="Verdana" w:cs="Times New Roman"/>
          <w:b/>
          <w:sz w:val="20"/>
          <w:szCs w:val="20"/>
          <w:lang w:eastAsia="cs-CZ"/>
        </w:rPr>
        <w:t>Divadlo Líše</w:t>
      </w:r>
      <w:r w:rsidRPr="00C378D6">
        <w:rPr>
          <w:rFonts w:ascii="Verdana" w:eastAsia="Times New Roman" w:hAnsi="Verdana" w:cs="Courier New"/>
          <w:b/>
          <w:sz w:val="20"/>
          <w:szCs w:val="20"/>
          <w:lang w:eastAsia="cs-CZ"/>
        </w:rPr>
        <w:t>ň</w:t>
      </w:r>
      <w:r w:rsidRPr="00C378D6">
        <w:rPr>
          <w:rFonts w:ascii="Verdana" w:eastAsia="Times New Roman" w:hAnsi="Verdana" w:cs="Courier New"/>
          <w:sz w:val="20"/>
          <w:szCs w:val="20"/>
          <w:lang w:eastAsia="cs-CZ"/>
        </w:rPr>
        <w:t xml:space="preserve"> ve hře </w:t>
      </w:r>
      <w:r w:rsidRPr="00C378D6">
        <w:rPr>
          <w:rFonts w:ascii="Verdana" w:eastAsia="Times New Roman" w:hAnsi="Verdana" w:cs="Courier New"/>
          <w:i/>
          <w:sz w:val="20"/>
          <w:szCs w:val="20"/>
          <w:lang w:eastAsia="cs-CZ"/>
        </w:rPr>
        <w:t>Putin</w:t>
      </w:r>
      <w:r>
        <w:rPr>
          <w:rFonts w:ascii="Verdana" w:eastAsia="Times New Roman" w:hAnsi="Verdana" w:cs="Courier New"/>
          <w:i/>
          <w:sz w:val="20"/>
          <w:szCs w:val="20"/>
          <w:lang w:eastAsia="cs-CZ"/>
        </w:rPr>
        <w:t xml:space="preserve"> </w:t>
      </w:r>
      <w:proofErr w:type="gramStart"/>
      <w:r>
        <w:rPr>
          <w:rFonts w:ascii="Verdana" w:eastAsia="Times New Roman" w:hAnsi="Verdana" w:cs="Courier New"/>
          <w:i/>
          <w:sz w:val="20"/>
          <w:szCs w:val="20"/>
          <w:lang w:eastAsia="cs-CZ"/>
        </w:rPr>
        <w:t>lyžuje</w:t>
      </w:r>
      <w:proofErr w:type="gramEnd"/>
      <w:r w:rsidRPr="00C378D6">
        <w:rPr>
          <w:rFonts w:ascii="Verdana" w:eastAsia="Times New Roman" w:hAnsi="Verdana" w:cs="Courier New"/>
          <w:sz w:val="20"/>
          <w:szCs w:val="20"/>
          <w:lang w:eastAsia="cs-CZ"/>
        </w:rPr>
        <w:t>.</w:t>
      </w:r>
      <w:r w:rsidRPr="00C378D6">
        <w:rPr>
          <w:rFonts w:ascii="Verdana" w:hAnsi="Verdana" w:cs="Courier New"/>
          <w:sz w:val="20"/>
          <w:szCs w:val="20"/>
        </w:rPr>
        <w:t xml:space="preserve"> V sobotu </w:t>
      </w:r>
      <w:r w:rsidRPr="00C378D6">
        <w:rPr>
          <w:rFonts w:ascii="Verdana" w:eastAsia="Times New Roman" w:hAnsi="Verdana" w:cs="Courier New"/>
          <w:sz w:val="20"/>
          <w:szCs w:val="20"/>
          <w:lang w:eastAsia="cs-CZ"/>
        </w:rPr>
        <w:t xml:space="preserve">bude následovat </w:t>
      </w:r>
      <w:r w:rsidRPr="00C378D6">
        <w:rPr>
          <w:rFonts w:ascii="Verdana" w:hAnsi="Verdana"/>
          <w:sz w:val="20"/>
          <w:szCs w:val="20"/>
        </w:rPr>
        <w:t xml:space="preserve">tak trochu kabaret z díla Václava Hraběte, od jehož tragického úmrtí uplynulo už 50 let, aniž by jeho poezie zestárla o jediný den. </w:t>
      </w:r>
      <w:r w:rsidRPr="00C378D6">
        <w:rPr>
          <w:rFonts w:ascii="Verdana" w:hAnsi="Verdana"/>
          <w:b/>
          <w:sz w:val="20"/>
          <w:szCs w:val="20"/>
        </w:rPr>
        <w:t xml:space="preserve">Divadlo </w:t>
      </w:r>
      <w:proofErr w:type="spellStart"/>
      <w:r w:rsidRPr="00C378D6">
        <w:rPr>
          <w:rFonts w:ascii="Verdana" w:hAnsi="Verdana"/>
          <w:b/>
          <w:sz w:val="20"/>
          <w:szCs w:val="20"/>
        </w:rPr>
        <w:t>NaHraně</w:t>
      </w:r>
      <w:proofErr w:type="spellEnd"/>
      <w:r w:rsidRPr="00C378D6">
        <w:rPr>
          <w:rFonts w:ascii="Verdana" w:hAnsi="Verdana"/>
          <w:sz w:val="20"/>
          <w:szCs w:val="20"/>
        </w:rPr>
        <w:t xml:space="preserve"> představí </w:t>
      </w:r>
      <w:r w:rsidRPr="00C378D6">
        <w:rPr>
          <w:rFonts w:ascii="Verdana" w:hAnsi="Verdana"/>
          <w:i/>
          <w:sz w:val="20"/>
          <w:szCs w:val="20"/>
        </w:rPr>
        <w:t>Hrabě 2.15: Bez dechu</w:t>
      </w:r>
      <w:r w:rsidRPr="00C378D6">
        <w:rPr>
          <w:rFonts w:ascii="Verdana" w:hAnsi="Verdana"/>
          <w:sz w:val="20"/>
          <w:szCs w:val="20"/>
        </w:rPr>
        <w:t xml:space="preserve">. Světové unikum uvede v neděli </w:t>
      </w:r>
      <w:r w:rsidRPr="00C378D6">
        <w:rPr>
          <w:rFonts w:ascii="Verdana" w:eastAsia="Times New Roman" w:hAnsi="Verdana" w:cs="Courier New"/>
          <w:b/>
          <w:sz w:val="20"/>
          <w:szCs w:val="20"/>
          <w:lang w:eastAsia="cs-CZ"/>
        </w:rPr>
        <w:t xml:space="preserve">Malé divadlo </w:t>
      </w:r>
      <w:proofErr w:type="spellStart"/>
      <w:r w:rsidRPr="00C378D6">
        <w:rPr>
          <w:rFonts w:ascii="Verdana" w:eastAsia="Times New Roman" w:hAnsi="Verdana" w:cs="Courier New"/>
          <w:b/>
          <w:sz w:val="20"/>
          <w:szCs w:val="20"/>
          <w:lang w:eastAsia="cs-CZ"/>
        </w:rPr>
        <w:t>kjógenu</w:t>
      </w:r>
      <w:proofErr w:type="spellEnd"/>
      <w:r w:rsidRPr="00C378D6">
        <w:rPr>
          <w:rFonts w:ascii="Verdana" w:eastAsia="Times New Roman" w:hAnsi="Verdana" w:cs="Courier New"/>
          <w:sz w:val="20"/>
          <w:szCs w:val="20"/>
          <w:lang w:eastAsia="cs-CZ"/>
        </w:rPr>
        <w:t xml:space="preserve"> </w:t>
      </w:r>
      <w:r w:rsidRPr="00C378D6">
        <w:rPr>
          <w:rFonts w:ascii="Verdana" w:hAnsi="Verdana" w:cs="Courier New"/>
          <w:sz w:val="20"/>
          <w:szCs w:val="20"/>
        </w:rPr>
        <w:t xml:space="preserve">při své </w:t>
      </w:r>
      <w:r w:rsidRPr="00C378D6">
        <w:rPr>
          <w:rFonts w:ascii="Verdana" w:hAnsi="Verdana"/>
          <w:sz w:val="20"/>
          <w:szCs w:val="20"/>
        </w:rPr>
        <w:t xml:space="preserve">realizaci japonských frašek </w:t>
      </w:r>
      <w:proofErr w:type="spellStart"/>
      <w:r w:rsidRPr="00C378D6">
        <w:rPr>
          <w:rFonts w:ascii="Verdana" w:hAnsi="Verdana"/>
          <w:sz w:val="20"/>
          <w:szCs w:val="20"/>
        </w:rPr>
        <w:t>kjógen</w:t>
      </w:r>
      <w:proofErr w:type="spellEnd"/>
      <w:r w:rsidRPr="00C378D6">
        <w:rPr>
          <w:rFonts w:ascii="Verdana" w:hAnsi="Verdana"/>
          <w:sz w:val="20"/>
          <w:szCs w:val="20"/>
        </w:rPr>
        <w:t xml:space="preserve"> v českém jazyce. Třetí den </w:t>
      </w:r>
      <w:proofErr w:type="spellStart"/>
      <w:r w:rsidRPr="00C378D6">
        <w:rPr>
          <w:rFonts w:ascii="Verdana" w:hAnsi="Verdana"/>
          <w:sz w:val="20"/>
          <w:szCs w:val="20"/>
        </w:rPr>
        <w:t>Filmovky</w:t>
      </w:r>
      <w:proofErr w:type="spellEnd"/>
      <w:r w:rsidRPr="00C378D6">
        <w:rPr>
          <w:rFonts w:ascii="Verdana" w:hAnsi="Verdana"/>
          <w:sz w:val="20"/>
          <w:szCs w:val="20"/>
        </w:rPr>
        <w:t xml:space="preserve"> se tak diváci mohou těšit na </w:t>
      </w:r>
      <w:r w:rsidRPr="00C378D6">
        <w:rPr>
          <w:rFonts w:ascii="Verdana" w:hAnsi="Verdana"/>
          <w:sz w:val="20"/>
          <w:szCs w:val="20"/>
        </w:rPr>
        <w:lastRenderedPageBreak/>
        <w:t xml:space="preserve">japonské </w:t>
      </w:r>
      <w:proofErr w:type="spellStart"/>
      <w:r w:rsidRPr="00C378D6">
        <w:rPr>
          <w:rFonts w:ascii="Verdana" w:hAnsi="Verdana"/>
          <w:sz w:val="20"/>
          <w:szCs w:val="20"/>
        </w:rPr>
        <w:t>kjógeny</w:t>
      </w:r>
      <w:proofErr w:type="spellEnd"/>
      <w:r w:rsidRPr="00C378D6">
        <w:rPr>
          <w:rFonts w:ascii="Verdana" w:hAnsi="Verdana"/>
          <w:sz w:val="20"/>
          <w:szCs w:val="20"/>
        </w:rPr>
        <w:t xml:space="preserve"> </w:t>
      </w:r>
      <w:r w:rsidRPr="00C378D6">
        <w:rPr>
          <w:rFonts w:ascii="Verdana" w:eastAsia="Times New Roman" w:hAnsi="Verdana" w:cs="Courier New"/>
          <w:i/>
          <w:sz w:val="20"/>
          <w:szCs w:val="20"/>
          <w:lang w:eastAsia="cs-CZ"/>
        </w:rPr>
        <w:t>Velké prádlo</w:t>
      </w:r>
      <w:r w:rsidRPr="00C378D6">
        <w:rPr>
          <w:rFonts w:ascii="Verdana" w:eastAsia="Times New Roman" w:hAnsi="Verdana" w:cs="Courier New"/>
          <w:sz w:val="20"/>
          <w:szCs w:val="20"/>
          <w:lang w:eastAsia="cs-CZ"/>
        </w:rPr>
        <w:t xml:space="preserve">, </w:t>
      </w:r>
      <w:r w:rsidRPr="00C378D6">
        <w:rPr>
          <w:rFonts w:ascii="Verdana" w:eastAsia="Times New Roman" w:hAnsi="Verdana" w:cs="Courier New"/>
          <w:i/>
          <w:sz w:val="20"/>
          <w:szCs w:val="20"/>
          <w:lang w:eastAsia="cs-CZ"/>
        </w:rPr>
        <w:t>Připoutaný k tyči</w:t>
      </w:r>
      <w:r w:rsidRPr="00C378D6">
        <w:rPr>
          <w:rFonts w:ascii="Verdana" w:eastAsia="Times New Roman" w:hAnsi="Verdana" w:cs="Courier New"/>
          <w:sz w:val="20"/>
          <w:szCs w:val="20"/>
          <w:lang w:eastAsia="cs-CZ"/>
        </w:rPr>
        <w:t xml:space="preserve"> a </w:t>
      </w:r>
      <w:r w:rsidRPr="00C378D6">
        <w:rPr>
          <w:rFonts w:ascii="Verdana" w:eastAsia="Times New Roman" w:hAnsi="Verdana" w:cs="Courier New"/>
          <w:i/>
          <w:sz w:val="20"/>
          <w:szCs w:val="20"/>
          <w:lang w:eastAsia="cs-CZ"/>
        </w:rPr>
        <w:t>Horský asketa zlodějem tomelů</w:t>
      </w:r>
      <w:r w:rsidRPr="00C378D6">
        <w:rPr>
          <w:rFonts w:ascii="Verdana" w:eastAsia="Times New Roman" w:hAnsi="Verdana" w:cs="Courier New"/>
          <w:sz w:val="20"/>
          <w:szCs w:val="20"/>
          <w:lang w:eastAsia="cs-CZ"/>
        </w:rPr>
        <w:t>.</w:t>
      </w:r>
      <w:r>
        <w:rPr>
          <w:rFonts w:ascii="Verdana" w:eastAsia="Times New Roman" w:hAnsi="Verdana" w:cs="Courier New"/>
          <w:sz w:val="20"/>
          <w:szCs w:val="20"/>
          <w:lang w:eastAsia="cs-CZ"/>
        </w:rPr>
        <w:t xml:space="preserve"> </w:t>
      </w:r>
      <w:r w:rsidRPr="0088012B">
        <w:rPr>
          <w:rFonts w:ascii="Verdana" w:hAnsi="Verdana"/>
          <w:kern w:val="2"/>
          <w:sz w:val="20"/>
          <w:szCs w:val="20"/>
        </w:rPr>
        <w:t>Vstupenky na divadelní program je možné zakoupit přes akreditační systém LFŠ v sekci Zboží, omezený počet vstupenek pro obyvatele</w:t>
      </w:r>
      <w:r>
        <w:rPr>
          <w:rFonts w:ascii="Verdana" w:hAnsi="Verdana"/>
          <w:kern w:val="2"/>
          <w:sz w:val="20"/>
          <w:szCs w:val="20"/>
        </w:rPr>
        <w:t xml:space="preserve"> města Uherské Hradiště pak je</w:t>
      </w:r>
      <w:r w:rsidRPr="0088012B">
        <w:rPr>
          <w:rFonts w:ascii="Verdana" w:hAnsi="Verdana"/>
          <w:kern w:val="2"/>
          <w:sz w:val="20"/>
          <w:szCs w:val="20"/>
        </w:rPr>
        <w:t xml:space="preserve"> k dostání </w:t>
      </w:r>
      <w:r>
        <w:rPr>
          <w:rFonts w:ascii="Verdana" w:hAnsi="Verdana"/>
          <w:kern w:val="2"/>
          <w:sz w:val="20"/>
          <w:szCs w:val="20"/>
        </w:rPr>
        <w:t xml:space="preserve">v </w:t>
      </w:r>
      <w:r w:rsidRPr="0088012B">
        <w:rPr>
          <w:rFonts w:ascii="Verdana" w:hAnsi="Verdana"/>
          <w:kern w:val="2"/>
          <w:sz w:val="20"/>
          <w:szCs w:val="20"/>
        </w:rPr>
        <w:t>Městském informačním centru Uherské Hradiště.</w:t>
      </w:r>
    </w:p>
    <w:p w:rsidR="0088012B" w:rsidRDefault="0088012B" w:rsidP="00EA6C5E">
      <w:pPr>
        <w:widowControl w:val="0"/>
        <w:suppressAutoHyphens/>
        <w:spacing w:after="0" w:line="240" w:lineRule="auto"/>
        <w:ind w:left="-567" w:right="-851"/>
        <w:jc w:val="both"/>
        <w:rPr>
          <w:rFonts w:ascii="Verdana" w:hAnsi="Verdana"/>
          <w:kern w:val="2"/>
          <w:sz w:val="20"/>
          <w:szCs w:val="20"/>
          <w:u w:val="single"/>
        </w:rPr>
      </w:pPr>
      <w:r w:rsidRPr="0088012B">
        <w:rPr>
          <w:rFonts w:ascii="Verdana" w:hAnsi="Verdana"/>
          <w:kern w:val="2"/>
          <w:sz w:val="20"/>
          <w:szCs w:val="20"/>
          <w:u w:val="single"/>
        </w:rPr>
        <w:t>Dětský program</w:t>
      </w:r>
    </w:p>
    <w:p w:rsidR="0088012B" w:rsidRDefault="0088012B" w:rsidP="00980C98">
      <w:pPr>
        <w:pStyle w:val="Bezmezer"/>
        <w:ind w:left="-567" w:right="-851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kern w:val="2"/>
          <w:sz w:val="20"/>
          <w:szCs w:val="20"/>
        </w:rPr>
        <w:t xml:space="preserve">Od soboty do soboty je pro nejmenší diváky připraven dětský program. První víkend se tak děti mohou těšit na Lunapark filmových vynálezů, </w:t>
      </w:r>
      <w:r w:rsidRPr="0088012B">
        <w:rPr>
          <w:rFonts w:ascii="Verdana" w:hAnsi="Verdana"/>
          <w:kern w:val="2"/>
          <w:sz w:val="20"/>
          <w:szCs w:val="20"/>
        </w:rPr>
        <w:t xml:space="preserve">V tvůrčí dílně návštěvníci vytvoří vlastní animované filmy, které rozpohybují za pomoci </w:t>
      </w:r>
      <w:proofErr w:type="spellStart"/>
      <w:r w:rsidRPr="0088012B">
        <w:rPr>
          <w:rFonts w:ascii="Verdana" w:hAnsi="Verdana"/>
          <w:kern w:val="2"/>
          <w:sz w:val="20"/>
          <w:szCs w:val="20"/>
        </w:rPr>
        <w:t>prekinematografických</w:t>
      </w:r>
      <w:proofErr w:type="spellEnd"/>
      <w:r w:rsidRPr="0088012B">
        <w:rPr>
          <w:rFonts w:ascii="Verdana" w:hAnsi="Verdana"/>
          <w:kern w:val="2"/>
          <w:sz w:val="20"/>
          <w:szCs w:val="20"/>
        </w:rPr>
        <w:t xml:space="preserve"> aparátů</w:t>
      </w:r>
      <w:r w:rsidR="0067093D">
        <w:rPr>
          <w:rFonts w:ascii="Verdana" w:hAnsi="Verdana"/>
          <w:kern w:val="2"/>
          <w:sz w:val="20"/>
          <w:szCs w:val="20"/>
        </w:rPr>
        <w:t>.</w:t>
      </w:r>
      <w:r>
        <w:rPr>
          <w:rFonts w:ascii="Verdana" w:hAnsi="Verdana"/>
          <w:kern w:val="2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M</w:t>
      </w:r>
      <w:r w:rsidRPr="00AB2E54">
        <w:rPr>
          <w:rFonts w:ascii="Verdana" w:hAnsi="Verdana"/>
          <w:sz w:val="20"/>
          <w:szCs w:val="20"/>
        </w:rPr>
        <w:t>alí diváci v </w:t>
      </w:r>
      <w:r w:rsidRPr="00AB2E54">
        <w:rPr>
          <w:rFonts w:ascii="Verdana" w:hAnsi="Verdana"/>
          <w:b/>
          <w:sz w:val="20"/>
          <w:szCs w:val="20"/>
        </w:rPr>
        <w:t>Divadelním stanu</w:t>
      </w:r>
      <w:r>
        <w:rPr>
          <w:rFonts w:ascii="Verdana" w:hAnsi="Verdana"/>
          <w:b/>
          <w:sz w:val="20"/>
          <w:szCs w:val="20"/>
        </w:rPr>
        <w:t xml:space="preserve"> </w:t>
      </w:r>
      <w:r w:rsidRPr="001A625A">
        <w:rPr>
          <w:rFonts w:ascii="Verdana" w:hAnsi="Verdana"/>
          <w:sz w:val="20"/>
          <w:szCs w:val="20"/>
        </w:rPr>
        <w:t xml:space="preserve">také </w:t>
      </w:r>
      <w:r w:rsidRPr="00AB2E54">
        <w:rPr>
          <w:rFonts w:ascii="Verdana" w:hAnsi="Verdana"/>
          <w:sz w:val="20"/>
          <w:szCs w:val="20"/>
        </w:rPr>
        <w:t>zhlédnou</w:t>
      </w:r>
      <w:r>
        <w:rPr>
          <w:rFonts w:ascii="Verdana" w:hAnsi="Verdana"/>
          <w:sz w:val="20"/>
          <w:szCs w:val="20"/>
        </w:rPr>
        <w:t xml:space="preserve"> vybrané díly Večerníčku k příležitosti jeho 50. narozenin.</w:t>
      </w:r>
      <w:r w:rsidRPr="00AB2E54">
        <w:rPr>
          <w:rFonts w:ascii="Verdana" w:hAnsi="Verdana" w:cs="Times New Roman"/>
          <w:sz w:val="20"/>
          <w:szCs w:val="20"/>
        </w:rPr>
        <w:t xml:space="preserve"> Po skončení projekcí bude následovat výtvarná dílna pro děti.</w:t>
      </w:r>
      <w:r>
        <w:rPr>
          <w:rFonts w:ascii="Verdana" w:hAnsi="Verdana" w:cs="Times New Roman"/>
          <w:sz w:val="20"/>
          <w:szCs w:val="20"/>
        </w:rPr>
        <w:t xml:space="preserve"> Na neděli je připraveno také Divadlo Koráb s pohádkou</w:t>
      </w:r>
      <w:r w:rsidRPr="0088012B">
        <w:rPr>
          <w:rFonts w:ascii="Verdana" w:hAnsi="Verdana" w:cs="Times New Roman"/>
          <w:sz w:val="20"/>
          <w:szCs w:val="20"/>
        </w:rPr>
        <w:t xml:space="preserve"> Dlouhý, Široký, Bystrozraký</w:t>
      </w:r>
      <w:r>
        <w:rPr>
          <w:rFonts w:ascii="Verdana" w:hAnsi="Verdana" w:cs="Times New Roman"/>
          <w:sz w:val="20"/>
          <w:szCs w:val="20"/>
        </w:rPr>
        <w:t xml:space="preserve">. Dětský program probíhá </w:t>
      </w:r>
      <w:r w:rsidRPr="0088012B">
        <w:rPr>
          <w:rFonts w:ascii="Verdana" w:hAnsi="Verdana" w:cs="Times New Roman"/>
          <w:sz w:val="20"/>
          <w:szCs w:val="20"/>
        </w:rPr>
        <w:t xml:space="preserve">vždy v Divadelním stanu ve Smetanových sadech v dopoledních i odpoledních hodinách. </w:t>
      </w:r>
      <w:r w:rsidRPr="0067093D">
        <w:rPr>
          <w:rFonts w:ascii="Verdana" w:hAnsi="Verdana" w:cs="Times New Roman"/>
          <w:b/>
          <w:sz w:val="20"/>
          <w:szCs w:val="20"/>
        </w:rPr>
        <w:t>Vstup na celý dětský program je zdarma</w:t>
      </w:r>
      <w:r>
        <w:rPr>
          <w:rFonts w:ascii="Verdana" w:hAnsi="Verdana" w:cs="Times New Roman"/>
          <w:sz w:val="20"/>
          <w:szCs w:val="20"/>
        </w:rPr>
        <w:t>.</w:t>
      </w:r>
    </w:p>
    <w:p w:rsidR="00D63221" w:rsidRDefault="00D63221" w:rsidP="00980C98">
      <w:pPr>
        <w:pStyle w:val="Bezmezer"/>
        <w:ind w:left="-567" w:right="-851"/>
        <w:jc w:val="both"/>
        <w:rPr>
          <w:rFonts w:ascii="Verdana" w:hAnsi="Verdana" w:cs="Times New Roman"/>
          <w:sz w:val="20"/>
          <w:szCs w:val="20"/>
        </w:rPr>
      </w:pPr>
    </w:p>
    <w:p w:rsidR="00D63221" w:rsidRPr="00D63221" w:rsidRDefault="00D63221" w:rsidP="00980C98">
      <w:pPr>
        <w:pStyle w:val="Bezmezer"/>
        <w:ind w:left="-567" w:right="-851"/>
        <w:jc w:val="both"/>
        <w:rPr>
          <w:rFonts w:ascii="Verdana" w:hAnsi="Verdana" w:cs="Times New Roman"/>
          <w:sz w:val="20"/>
          <w:szCs w:val="20"/>
          <w:u w:val="single"/>
        </w:rPr>
      </w:pPr>
      <w:r w:rsidRPr="00D63221">
        <w:rPr>
          <w:rFonts w:ascii="Verdana" w:hAnsi="Verdana" w:cs="Times New Roman"/>
          <w:sz w:val="20"/>
          <w:szCs w:val="20"/>
          <w:u w:val="single"/>
        </w:rPr>
        <w:t>Studentský maraton</w:t>
      </w:r>
    </w:p>
    <w:p w:rsidR="00D63221" w:rsidRDefault="00D63221" w:rsidP="00980C98">
      <w:pPr>
        <w:pStyle w:val="Bezmezer"/>
        <w:ind w:left="-567" w:right="-851"/>
        <w:jc w:val="both"/>
        <w:rPr>
          <w:rFonts w:ascii="Verdana" w:hAnsi="Verdana"/>
          <w:sz w:val="20"/>
          <w:szCs w:val="20"/>
        </w:rPr>
      </w:pPr>
      <w:r w:rsidRPr="00D63221">
        <w:rPr>
          <w:rFonts w:ascii="Verdana" w:hAnsi="Verdana"/>
          <w:sz w:val="20"/>
          <w:szCs w:val="20"/>
        </w:rPr>
        <w:t xml:space="preserve">Letní filmová škola věnuje prostor také mladým talentům. I letos tak nebude kromě klasických programových sekcí chybět </w:t>
      </w:r>
      <w:r w:rsidRPr="00D63221">
        <w:rPr>
          <w:rFonts w:ascii="Verdana" w:hAnsi="Verdana"/>
          <w:b/>
          <w:bCs/>
          <w:sz w:val="20"/>
          <w:szCs w:val="20"/>
        </w:rPr>
        <w:t>Studentský maraton 2015</w:t>
      </w:r>
      <w:r w:rsidRPr="00D63221">
        <w:rPr>
          <w:rFonts w:ascii="Verdana" w:hAnsi="Verdana"/>
          <w:sz w:val="20"/>
          <w:szCs w:val="20"/>
        </w:rPr>
        <w:t xml:space="preserve"> – přehlídka pořádaná ve spolupráci </w:t>
      </w:r>
      <w:r w:rsidRPr="00D63221">
        <w:rPr>
          <w:rFonts w:ascii="Verdana" w:hAnsi="Verdana"/>
          <w:sz w:val="20"/>
          <w:szCs w:val="20"/>
        </w:rPr>
        <w:br/>
        <w:t xml:space="preserve">s Českou televizí zaměřená na krátkometrážní tvorbu vysokých a středních filmových škol v oblasti animované, hrané i dokumentární. Přímý přenos maratonu z RWE letního kina na Masarykově náměstí se rozběhne </w:t>
      </w:r>
      <w:r w:rsidRPr="00D63221">
        <w:rPr>
          <w:rFonts w:ascii="Verdana" w:hAnsi="Verdana"/>
          <w:b/>
          <w:bCs/>
          <w:sz w:val="20"/>
          <w:szCs w:val="20"/>
        </w:rPr>
        <w:t>25. 7. ve 22 hod</w:t>
      </w:r>
      <w:r w:rsidRPr="00D63221">
        <w:rPr>
          <w:rFonts w:ascii="Verdana" w:hAnsi="Verdana"/>
          <w:sz w:val="20"/>
          <w:szCs w:val="20"/>
        </w:rPr>
        <w:t>.  na ČT 2 a skončí následující den dvě hodiny po půlnoci. Projekce snímků mladých talentů z celé republiky proloží živé vstupy, ve kterých významní hosté Letní filmové školy a České televize bezprostředně pohovoří o svých studentských letech i tvorbě.</w:t>
      </w:r>
    </w:p>
    <w:p w:rsidR="00D63221" w:rsidRDefault="00D63221" w:rsidP="00980C98">
      <w:pPr>
        <w:pStyle w:val="Bezmezer"/>
        <w:ind w:left="-567" w:right="-851"/>
        <w:jc w:val="both"/>
        <w:rPr>
          <w:rFonts w:ascii="Verdana" w:hAnsi="Verdana"/>
          <w:sz w:val="20"/>
          <w:szCs w:val="20"/>
        </w:rPr>
      </w:pPr>
    </w:p>
    <w:p w:rsidR="00D63221" w:rsidRPr="00980C98" w:rsidRDefault="00D63221" w:rsidP="00980C98">
      <w:pPr>
        <w:pStyle w:val="Bezmezer"/>
        <w:ind w:left="-567" w:right="-851"/>
        <w:jc w:val="both"/>
        <w:rPr>
          <w:rFonts w:ascii="Verdana" w:hAnsi="Verdana"/>
          <w:sz w:val="20"/>
          <w:szCs w:val="20"/>
          <w:u w:val="single"/>
        </w:rPr>
      </w:pPr>
      <w:r w:rsidRPr="00980C98">
        <w:rPr>
          <w:rFonts w:ascii="Verdana" w:hAnsi="Verdana"/>
          <w:sz w:val="20"/>
          <w:szCs w:val="20"/>
          <w:u w:val="single"/>
        </w:rPr>
        <w:t>Letní kina</w:t>
      </w:r>
    </w:p>
    <w:p w:rsidR="00D43E2F" w:rsidRDefault="00D63221" w:rsidP="00EA6C5E">
      <w:pPr>
        <w:spacing w:after="0" w:line="240" w:lineRule="auto"/>
        <w:ind w:left="-567" w:right="-851"/>
        <w:jc w:val="both"/>
        <w:rPr>
          <w:rFonts w:ascii="Verdana" w:hAnsi="Verdana" w:cstheme="minorHAnsi"/>
          <w:sz w:val="20"/>
          <w:szCs w:val="20"/>
        </w:rPr>
      </w:pPr>
      <w:r w:rsidRPr="00980C98">
        <w:rPr>
          <w:rFonts w:ascii="Verdana" w:hAnsi="Verdana" w:cstheme="minorHAnsi"/>
          <w:sz w:val="20"/>
          <w:szCs w:val="20"/>
        </w:rPr>
        <w:t xml:space="preserve">Zdarma přístupné projekce pod širým nebem se tradičně konají v Letním kině RWE na Masarykově náměstí a v Letním kině Smetanovy sady. V pátek se na Masarykovo náměstí mohou diváci těšit od 22 hodin na filmovou pohádku </w:t>
      </w:r>
      <w:r w:rsidRPr="00980C98">
        <w:rPr>
          <w:rFonts w:ascii="Verdana" w:hAnsi="Verdana" w:cstheme="minorHAnsi"/>
          <w:b/>
          <w:sz w:val="20"/>
          <w:szCs w:val="20"/>
        </w:rPr>
        <w:t>Tři bratři</w:t>
      </w:r>
      <w:r w:rsidRPr="00980C98">
        <w:rPr>
          <w:rFonts w:ascii="Verdana" w:hAnsi="Verdana" w:cstheme="minorHAnsi"/>
          <w:sz w:val="20"/>
          <w:szCs w:val="20"/>
        </w:rPr>
        <w:t xml:space="preserve"> a v neděli 26. 7. zde diváci mohou zhlédnout film </w:t>
      </w:r>
      <w:r w:rsidRPr="00980C98">
        <w:rPr>
          <w:rFonts w:ascii="Verdana" w:hAnsi="Verdana" w:cstheme="minorHAnsi"/>
          <w:b/>
          <w:sz w:val="20"/>
          <w:szCs w:val="20"/>
        </w:rPr>
        <w:t>Hodinový manžel</w:t>
      </w:r>
      <w:r w:rsidRPr="00980C98">
        <w:rPr>
          <w:rFonts w:ascii="Verdana" w:hAnsi="Verdana" w:cstheme="minorHAnsi"/>
          <w:sz w:val="20"/>
          <w:szCs w:val="20"/>
        </w:rPr>
        <w:t>.  Letní kino Smetanovy sady bude celou LFŠ patřit</w:t>
      </w:r>
      <w:r w:rsidR="00980C98" w:rsidRPr="00980C98">
        <w:rPr>
          <w:rFonts w:ascii="Verdana" w:hAnsi="Verdana" w:cstheme="minorHAnsi"/>
          <w:sz w:val="20"/>
          <w:szCs w:val="20"/>
        </w:rPr>
        <w:t xml:space="preserve"> nezapomenutelnému Rudolfu Hrušínskému. V pátek diváci </w:t>
      </w:r>
      <w:proofErr w:type="gramStart"/>
      <w:r w:rsidR="00980C98" w:rsidRPr="00980C98">
        <w:rPr>
          <w:rFonts w:ascii="Verdana" w:hAnsi="Verdana" w:cstheme="minorHAnsi"/>
          <w:sz w:val="20"/>
          <w:szCs w:val="20"/>
        </w:rPr>
        <w:t>uvidí</w:t>
      </w:r>
      <w:proofErr w:type="gramEnd"/>
      <w:r w:rsidR="00980C98" w:rsidRPr="00980C98">
        <w:rPr>
          <w:rFonts w:ascii="Verdana" w:hAnsi="Verdana" w:cstheme="minorHAnsi"/>
          <w:sz w:val="20"/>
          <w:szCs w:val="20"/>
        </w:rPr>
        <w:t xml:space="preserve"> film </w:t>
      </w:r>
      <w:proofErr w:type="spellStart"/>
      <w:r w:rsidR="00980C98" w:rsidRPr="00980C98">
        <w:rPr>
          <w:rFonts w:ascii="Verdana" w:hAnsi="Verdana" w:cstheme="minorHAnsi"/>
          <w:b/>
          <w:sz w:val="20"/>
          <w:szCs w:val="20"/>
        </w:rPr>
        <w:t>Pancho</w:t>
      </w:r>
      <w:proofErr w:type="spellEnd"/>
      <w:r w:rsidR="00980C98" w:rsidRPr="00980C98">
        <w:rPr>
          <w:rFonts w:ascii="Verdana" w:hAnsi="Verdana" w:cstheme="minorHAnsi"/>
          <w:b/>
          <w:sz w:val="20"/>
          <w:szCs w:val="20"/>
        </w:rPr>
        <w:t xml:space="preserve"> se </w:t>
      </w:r>
      <w:proofErr w:type="gramStart"/>
      <w:r w:rsidR="00980C98" w:rsidRPr="00980C98">
        <w:rPr>
          <w:rFonts w:ascii="Verdana" w:hAnsi="Verdana" w:cstheme="minorHAnsi"/>
          <w:b/>
          <w:sz w:val="20"/>
          <w:szCs w:val="20"/>
        </w:rPr>
        <w:t>žení</w:t>
      </w:r>
      <w:proofErr w:type="gramEnd"/>
      <w:r w:rsidR="00980C98" w:rsidRPr="00980C98">
        <w:rPr>
          <w:rFonts w:ascii="Verdana" w:hAnsi="Verdana" w:cstheme="minorHAnsi"/>
          <w:sz w:val="20"/>
          <w:szCs w:val="20"/>
        </w:rPr>
        <w:t xml:space="preserve">, v sobotu </w:t>
      </w:r>
      <w:r w:rsidR="00980C98" w:rsidRPr="00980C98">
        <w:rPr>
          <w:rFonts w:ascii="Verdana" w:hAnsi="Verdana" w:cstheme="minorHAnsi"/>
          <w:b/>
          <w:sz w:val="20"/>
          <w:szCs w:val="20"/>
        </w:rPr>
        <w:t>Velkou cestu</w:t>
      </w:r>
      <w:r w:rsidR="00980C98" w:rsidRPr="00980C98">
        <w:rPr>
          <w:rFonts w:ascii="Verdana" w:hAnsi="Verdana" w:cstheme="minorHAnsi"/>
          <w:sz w:val="20"/>
          <w:szCs w:val="20"/>
        </w:rPr>
        <w:t xml:space="preserve"> a v neděli </w:t>
      </w:r>
      <w:r w:rsidR="00980C98" w:rsidRPr="00980C98">
        <w:rPr>
          <w:rFonts w:ascii="Verdana" w:hAnsi="Verdana" w:cstheme="minorHAnsi"/>
          <w:b/>
          <w:sz w:val="20"/>
          <w:szCs w:val="20"/>
        </w:rPr>
        <w:t>Naději</w:t>
      </w:r>
      <w:r w:rsidR="00980C98" w:rsidRPr="00980C98">
        <w:rPr>
          <w:rFonts w:ascii="Verdana" w:hAnsi="Verdana" w:cstheme="minorHAnsi"/>
          <w:sz w:val="20"/>
          <w:szCs w:val="20"/>
        </w:rPr>
        <w:t xml:space="preserve">. Projekce </w:t>
      </w:r>
      <w:r w:rsidR="00980C98">
        <w:rPr>
          <w:rFonts w:ascii="Verdana" w:hAnsi="Verdana" w:cstheme="minorHAnsi"/>
          <w:sz w:val="20"/>
          <w:szCs w:val="20"/>
        </w:rPr>
        <w:t xml:space="preserve">zde </w:t>
      </w:r>
      <w:r w:rsidR="00980C98" w:rsidRPr="00980C98">
        <w:rPr>
          <w:rFonts w:ascii="Verdana" w:hAnsi="Verdana" w:cstheme="minorHAnsi"/>
          <w:sz w:val="20"/>
          <w:szCs w:val="20"/>
        </w:rPr>
        <w:t>začínají vždy ve 21:30 hodin.</w:t>
      </w:r>
    </w:p>
    <w:p w:rsidR="00EA6C5E" w:rsidRDefault="00EA6C5E" w:rsidP="00EA6C5E">
      <w:pPr>
        <w:spacing w:after="0" w:line="240" w:lineRule="auto"/>
        <w:ind w:left="-567" w:right="-851"/>
        <w:jc w:val="both"/>
        <w:rPr>
          <w:rFonts w:ascii="Verdana" w:hAnsi="Verdana" w:cstheme="minorHAnsi"/>
          <w:sz w:val="20"/>
          <w:szCs w:val="20"/>
        </w:rPr>
      </w:pPr>
    </w:p>
    <w:p w:rsidR="00C77A3C" w:rsidRPr="00C77A3C" w:rsidRDefault="00C77A3C" w:rsidP="00EA6C5E">
      <w:pPr>
        <w:spacing w:after="0" w:line="240" w:lineRule="auto"/>
        <w:ind w:left="-567" w:right="-851"/>
        <w:jc w:val="both"/>
        <w:rPr>
          <w:rFonts w:ascii="Verdana" w:hAnsi="Verdana" w:cstheme="minorHAnsi"/>
          <w:sz w:val="20"/>
          <w:szCs w:val="20"/>
          <w:u w:val="single"/>
        </w:rPr>
      </w:pPr>
      <w:proofErr w:type="spellStart"/>
      <w:r w:rsidRPr="00C77A3C">
        <w:rPr>
          <w:rFonts w:ascii="Verdana" w:hAnsi="Verdana" w:cstheme="minorHAnsi"/>
          <w:sz w:val="20"/>
          <w:szCs w:val="20"/>
          <w:u w:val="single"/>
        </w:rPr>
        <w:t>Brejkovat</w:t>
      </w:r>
      <w:proofErr w:type="spellEnd"/>
      <w:r w:rsidRPr="00C77A3C">
        <w:rPr>
          <w:rFonts w:ascii="Verdana" w:hAnsi="Verdana" w:cstheme="minorHAnsi"/>
          <w:sz w:val="20"/>
          <w:szCs w:val="20"/>
          <w:u w:val="single"/>
        </w:rPr>
        <w:t xml:space="preserve"> 2: </w:t>
      </w:r>
      <w:proofErr w:type="spellStart"/>
      <w:r w:rsidRPr="00C77A3C">
        <w:rPr>
          <w:rFonts w:ascii="Verdana" w:hAnsi="Verdana" w:cstheme="minorHAnsi"/>
          <w:sz w:val="20"/>
          <w:szCs w:val="20"/>
          <w:u w:val="single"/>
        </w:rPr>
        <w:t>Electro</w:t>
      </w:r>
      <w:proofErr w:type="spellEnd"/>
      <w:r w:rsidRPr="00C77A3C">
        <w:rPr>
          <w:rFonts w:ascii="Verdana" w:hAnsi="Verdana" w:cstheme="minorHAnsi"/>
          <w:sz w:val="20"/>
          <w:szCs w:val="20"/>
          <w:u w:val="single"/>
        </w:rPr>
        <w:t xml:space="preserve"> </w:t>
      </w:r>
      <w:proofErr w:type="spellStart"/>
      <w:r w:rsidRPr="00C77A3C">
        <w:rPr>
          <w:rFonts w:ascii="Verdana" w:hAnsi="Verdana" w:cstheme="minorHAnsi"/>
          <w:sz w:val="20"/>
          <w:szCs w:val="20"/>
          <w:u w:val="single"/>
        </w:rPr>
        <w:t>bugalú</w:t>
      </w:r>
      <w:proofErr w:type="spellEnd"/>
    </w:p>
    <w:p w:rsidR="00EA6C5E" w:rsidRDefault="00C77A3C" w:rsidP="00EA6C5E">
      <w:pPr>
        <w:spacing w:after="0" w:line="240" w:lineRule="auto"/>
        <w:ind w:left="-567" w:right="-851"/>
        <w:jc w:val="both"/>
        <w:rPr>
          <w:rFonts w:ascii="Verdana" w:hAnsi="Verdana" w:cstheme="minorHAnsi"/>
          <w:sz w:val="20"/>
          <w:szCs w:val="20"/>
        </w:rPr>
      </w:pPr>
      <w:r w:rsidRPr="00C77A3C">
        <w:rPr>
          <w:rFonts w:ascii="Verdana" w:hAnsi="Verdana" w:cstheme="minorHAnsi"/>
          <w:sz w:val="20"/>
          <w:szCs w:val="20"/>
        </w:rPr>
        <w:t>Nenechte si ujít neuvěřitelný a neopakovatelný zážitek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C77A3C">
        <w:rPr>
          <w:rFonts w:ascii="Verdana" w:hAnsi="Verdana" w:cstheme="minorHAnsi"/>
          <w:sz w:val="20"/>
          <w:szCs w:val="20"/>
        </w:rPr>
        <w:t xml:space="preserve">z promítání monstrózně kýčovitého produktu 80. let, doprovázeného stejně ujetým a tvůrčím simultánním překladem Bětky Šáchové, po němž se budete budit ze </w:t>
      </w:r>
      <w:proofErr w:type="spellStart"/>
      <w:r w:rsidRPr="00C77A3C">
        <w:rPr>
          <w:rFonts w:ascii="Verdana" w:hAnsi="Verdana" w:cstheme="minorHAnsi"/>
          <w:sz w:val="20"/>
          <w:szCs w:val="20"/>
        </w:rPr>
        <w:t>sna</w:t>
      </w:r>
      <w:proofErr w:type="spellEnd"/>
      <w:r w:rsidRPr="00C77A3C">
        <w:rPr>
          <w:rFonts w:ascii="Verdana" w:hAnsi="Verdana" w:cstheme="minorHAnsi"/>
          <w:sz w:val="20"/>
          <w:szCs w:val="20"/>
        </w:rPr>
        <w:t xml:space="preserve"> - smíchem nebo hrůzou.</w:t>
      </w:r>
      <w:r w:rsidR="00B45B90">
        <w:rPr>
          <w:rFonts w:ascii="Verdana" w:hAnsi="Verdana" w:cstheme="minorHAnsi"/>
          <w:sz w:val="20"/>
          <w:szCs w:val="20"/>
        </w:rPr>
        <w:t xml:space="preserve"> K vidění v sobotu ve 23:30 v kině Hvězda.</w:t>
      </w:r>
    </w:p>
    <w:p w:rsidR="00D63221" w:rsidRPr="00980C98" w:rsidRDefault="00980C98" w:rsidP="00EA6C5E">
      <w:pPr>
        <w:spacing w:after="0" w:line="240" w:lineRule="auto"/>
        <w:ind w:left="-567" w:right="-851"/>
        <w:jc w:val="both"/>
        <w:rPr>
          <w:rFonts w:ascii="Verdana" w:hAnsi="Verdana"/>
          <w:sz w:val="20"/>
          <w:szCs w:val="20"/>
        </w:rPr>
      </w:pPr>
      <w:r w:rsidRPr="00980C98">
        <w:rPr>
          <w:rFonts w:ascii="Verdana" w:hAnsi="Verdana" w:cstheme="minorHAnsi"/>
          <w:sz w:val="20"/>
          <w:szCs w:val="20"/>
        </w:rPr>
        <w:t xml:space="preserve"> </w:t>
      </w:r>
      <w:r w:rsidR="00D63221" w:rsidRPr="00980C98">
        <w:rPr>
          <w:rFonts w:ascii="Verdana" w:hAnsi="Verdana" w:cstheme="minorHAnsi"/>
          <w:sz w:val="20"/>
          <w:szCs w:val="20"/>
        </w:rPr>
        <w:t xml:space="preserve"> </w:t>
      </w:r>
    </w:p>
    <w:p w:rsidR="00D43E2F" w:rsidRPr="00D43E2F" w:rsidRDefault="00D43E2F" w:rsidP="00D43E2F">
      <w:pPr>
        <w:pStyle w:val="Bezmezer"/>
        <w:ind w:left="-567" w:right="-851"/>
        <w:jc w:val="both"/>
        <w:rPr>
          <w:rFonts w:ascii="Verdana" w:hAnsi="Verdana" w:cstheme="minorHAnsi"/>
          <w:sz w:val="20"/>
          <w:szCs w:val="20"/>
        </w:rPr>
      </w:pPr>
      <w:r w:rsidRPr="00D43E2F">
        <w:rPr>
          <w:rFonts w:ascii="Verdana" w:hAnsi="Verdana" w:cstheme="minorHAnsi"/>
          <w:sz w:val="20"/>
          <w:szCs w:val="20"/>
        </w:rPr>
        <w:t>Aktuální informace a program 41. Letní filmové školy Uherské Hradiště najdete na www.lfs.cz. Pro návštěvníky je také letos připravená pohodlná mobilní aplikace App4fest vytvořená firmou Ackee.cz, s programem, novinkami a informacemi o filmech.</w:t>
      </w:r>
    </w:p>
    <w:p w:rsidR="00980C98" w:rsidRPr="00980C98" w:rsidRDefault="00D43E2F" w:rsidP="00D43E2F">
      <w:pPr>
        <w:pStyle w:val="Bezmezer"/>
        <w:ind w:left="-567" w:right="-851"/>
        <w:jc w:val="both"/>
        <w:rPr>
          <w:u w:val="single"/>
        </w:rPr>
      </w:pPr>
      <w:r w:rsidRPr="00D43E2F">
        <w:rPr>
          <w:rFonts w:ascii="Verdana" w:hAnsi="Verdana" w:cstheme="minorHAnsi"/>
          <w:sz w:val="20"/>
          <w:szCs w:val="20"/>
        </w:rPr>
        <w:t>Ke stažení zde:</w:t>
      </w:r>
      <w:r w:rsidR="00980C98" w:rsidRPr="00980C98">
        <w:rPr>
          <w:u w:val="single"/>
        </w:rPr>
        <w:t xml:space="preserve"> </w:t>
      </w:r>
    </w:p>
    <w:p w:rsidR="00980C98" w:rsidRPr="00980C98" w:rsidRDefault="00980C98" w:rsidP="00980C98">
      <w:pPr>
        <w:pStyle w:val="Bezmezer"/>
        <w:ind w:left="-567" w:right="-851"/>
        <w:jc w:val="both"/>
        <w:rPr>
          <w:b/>
        </w:rPr>
      </w:pPr>
      <w:proofErr w:type="spellStart"/>
      <w:r w:rsidRPr="00980C98">
        <w:rPr>
          <w:b/>
        </w:rPr>
        <w:t>iOS</w:t>
      </w:r>
      <w:proofErr w:type="spellEnd"/>
    </w:p>
    <w:p w:rsidR="00980C98" w:rsidRPr="00980C98" w:rsidRDefault="00922B0E" w:rsidP="00980C98">
      <w:pPr>
        <w:pStyle w:val="Bezmezer"/>
        <w:ind w:left="-567" w:right="-851"/>
        <w:jc w:val="both"/>
      </w:pPr>
      <w:hyperlink r:id="rId6" w:history="1">
        <w:r w:rsidR="00980C98" w:rsidRPr="001B4A44">
          <w:rPr>
            <w:rStyle w:val="Hypertextovodkaz"/>
          </w:rPr>
          <w:t>https://itunes.apple.com/cz/app/lfs-letni-filmova-skola/id890474063?mt=8</w:t>
        </w:r>
      </w:hyperlink>
    </w:p>
    <w:p w:rsidR="00980C98" w:rsidRPr="00980C98" w:rsidRDefault="00980C98" w:rsidP="00980C98">
      <w:pPr>
        <w:pStyle w:val="Bezmezer"/>
        <w:ind w:left="-567" w:right="-851"/>
        <w:jc w:val="both"/>
        <w:rPr>
          <w:b/>
        </w:rPr>
      </w:pPr>
      <w:r w:rsidRPr="00980C98">
        <w:rPr>
          <w:b/>
        </w:rPr>
        <w:t>android</w:t>
      </w:r>
    </w:p>
    <w:p w:rsidR="00980C98" w:rsidRDefault="00922B0E" w:rsidP="00980C98">
      <w:pPr>
        <w:pStyle w:val="Bezmezer"/>
        <w:ind w:left="-567" w:right="-851"/>
        <w:jc w:val="both"/>
      </w:pPr>
      <w:hyperlink r:id="rId7" w:history="1">
        <w:r w:rsidR="00980C98" w:rsidRPr="001B4A44">
          <w:rPr>
            <w:rStyle w:val="Hypertextovodkaz"/>
          </w:rPr>
          <w:t>https://play.google.com/store/apps/details?id=cz.ackee.a4f.LFS</w:t>
        </w:r>
      </w:hyperlink>
    </w:p>
    <w:p w:rsidR="00980C98" w:rsidRPr="00980C98" w:rsidRDefault="00980C98" w:rsidP="00980C98">
      <w:pPr>
        <w:pStyle w:val="Bezmezer"/>
        <w:ind w:left="-567" w:right="-851"/>
        <w:jc w:val="both"/>
        <w:rPr>
          <w:b/>
        </w:rPr>
      </w:pPr>
      <w:r w:rsidRPr="00980C98">
        <w:rPr>
          <w:b/>
        </w:rPr>
        <w:t>WP</w:t>
      </w:r>
    </w:p>
    <w:p w:rsidR="0088012B" w:rsidRDefault="00922B0E" w:rsidP="00980C98">
      <w:pPr>
        <w:pStyle w:val="Bezmezer"/>
        <w:ind w:left="-567" w:right="-851"/>
        <w:jc w:val="both"/>
      </w:pPr>
      <w:hyperlink r:id="rId8" w:history="1">
        <w:r w:rsidR="00980C98" w:rsidRPr="001B4A44">
          <w:rPr>
            <w:rStyle w:val="Hypertextovodkaz"/>
          </w:rPr>
          <w:t>http://windowsphone.com/s?appid=1088418e-d112-4de6-83b4-165393bf4dac</w:t>
        </w:r>
      </w:hyperlink>
    </w:p>
    <w:p w:rsidR="00980C98" w:rsidRPr="00980C98" w:rsidRDefault="00980C98" w:rsidP="00980C98">
      <w:pPr>
        <w:pStyle w:val="Bezmezer"/>
        <w:ind w:left="-567" w:right="-851"/>
        <w:jc w:val="both"/>
        <w:rPr>
          <w:kern w:val="2"/>
        </w:rPr>
      </w:pPr>
    </w:p>
    <w:p w:rsid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b/>
          <w:sz w:val="20"/>
          <w:szCs w:val="20"/>
        </w:rPr>
      </w:pPr>
    </w:p>
    <w:p w:rsidR="00696EF3" w:rsidRPr="00980C98" w:rsidRDefault="00696EF3" w:rsidP="00980C98">
      <w:pPr>
        <w:pStyle w:val="Bezmezer"/>
        <w:ind w:left="-567" w:right="-851"/>
        <w:jc w:val="both"/>
        <w:rPr>
          <w:b/>
        </w:rPr>
      </w:pPr>
      <w:r w:rsidRPr="00980C98">
        <w:rPr>
          <w:b/>
        </w:rPr>
        <w:t>POŘADATELÉ, PARTNEŘI, ZÁŠTITY</w:t>
      </w:r>
    </w:p>
    <w:p w:rsidR="00696EF3" w:rsidRPr="00696EF3" w:rsidRDefault="00696EF3" w:rsidP="00980C98">
      <w:pPr>
        <w:pStyle w:val="Bezmezer"/>
        <w:ind w:left="-567" w:right="-851"/>
        <w:jc w:val="both"/>
      </w:pPr>
      <w:r w:rsidRPr="00696EF3">
        <w:rPr>
          <w:u w:val="single"/>
        </w:rPr>
        <w:t>Hl</w:t>
      </w:r>
      <w:r w:rsidRPr="00696EF3">
        <w:rPr>
          <w:bCs/>
          <w:u w:val="single"/>
        </w:rPr>
        <w:t>avní pořadatelé:</w:t>
      </w:r>
      <w:r w:rsidRPr="00696EF3">
        <w:rPr>
          <w:bCs/>
        </w:rPr>
        <w:t xml:space="preserve"> </w:t>
      </w:r>
      <w:r w:rsidRPr="00696EF3">
        <w:t xml:space="preserve">Asociace českých filmových klubů, z. </w:t>
      </w:r>
      <w:proofErr w:type="gramStart"/>
      <w:r w:rsidRPr="00696EF3">
        <w:t>s.</w:t>
      </w:r>
      <w:proofErr w:type="gramEnd"/>
      <w:r w:rsidRPr="00696EF3">
        <w:t xml:space="preserve"> a AČFK servis, s.r.o.</w:t>
      </w:r>
    </w:p>
    <w:p w:rsidR="00696EF3" w:rsidRPr="00696EF3" w:rsidRDefault="00696EF3" w:rsidP="00980C98">
      <w:pPr>
        <w:pStyle w:val="Bezmezer"/>
        <w:ind w:left="-567" w:right="-851"/>
        <w:jc w:val="both"/>
      </w:pPr>
      <w:r w:rsidRPr="00696EF3">
        <w:rPr>
          <w:bCs/>
          <w:u w:val="single"/>
        </w:rPr>
        <w:t>Hlavní partneři:</w:t>
      </w:r>
      <w:r w:rsidRPr="00696EF3">
        <w:rPr>
          <w:bCs/>
        </w:rPr>
        <w:t xml:space="preserve"> </w:t>
      </w:r>
      <w:r w:rsidRPr="00696EF3">
        <w:t>RWE a město Uherské Hradiště</w:t>
      </w:r>
    </w:p>
    <w:p w:rsidR="00696EF3" w:rsidRPr="00696EF3" w:rsidRDefault="00696EF3" w:rsidP="00980C98">
      <w:pPr>
        <w:pStyle w:val="Bezmezer"/>
        <w:ind w:left="-567" w:right="-851"/>
        <w:jc w:val="both"/>
      </w:pPr>
      <w:r w:rsidRPr="00696EF3">
        <w:rPr>
          <w:bCs/>
          <w:u w:val="single"/>
        </w:rPr>
        <w:t>Finanční podpora</w:t>
      </w:r>
      <w:r w:rsidRPr="00696EF3">
        <w:rPr>
          <w:u w:val="single"/>
        </w:rPr>
        <w:t>:</w:t>
      </w:r>
      <w:r w:rsidRPr="00696EF3">
        <w:t xml:space="preserve"> Státní fond kinematografie, Ministerstvo kultury ČR, MEDIA program Evropské unie, Zlínský kraj, </w:t>
      </w:r>
      <w:proofErr w:type="spellStart"/>
      <w:r w:rsidRPr="00696EF3">
        <w:t>Audiovizuálny</w:t>
      </w:r>
      <w:proofErr w:type="spellEnd"/>
      <w:r w:rsidRPr="00696EF3">
        <w:t xml:space="preserve"> </w:t>
      </w:r>
      <w:proofErr w:type="spellStart"/>
      <w:proofErr w:type="gramStart"/>
      <w:r w:rsidRPr="00696EF3">
        <w:t>Fond</w:t>
      </w:r>
      <w:proofErr w:type="spellEnd"/>
      <w:r w:rsidRPr="00696EF3">
        <w:t>.SK</w:t>
      </w:r>
      <w:proofErr w:type="gramEnd"/>
      <w:r w:rsidRPr="00696EF3">
        <w:t xml:space="preserve">, Česko polské fórum, Velvyslanectví Spojených států amerických, </w:t>
      </w:r>
      <w:proofErr w:type="spellStart"/>
      <w:r w:rsidRPr="00696EF3">
        <w:t>Polski</w:t>
      </w:r>
      <w:proofErr w:type="spellEnd"/>
      <w:r w:rsidRPr="00696EF3">
        <w:t xml:space="preserve"> </w:t>
      </w:r>
      <w:proofErr w:type="spellStart"/>
      <w:r w:rsidRPr="00696EF3">
        <w:t>Instytut</w:t>
      </w:r>
      <w:proofErr w:type="spellEnd"/>
      <w:r w:rsidRPr="00696EF3">
        <w:t xml:space="preserve"> </w:t>
      </w:r>
      <w:proofErr w:type="spellStart"/>
      <w:r w:rsidRPr="00696EF3">
        <w:t>Sztuki</w:t>
      </w:r>
      <w:proofErr w:type="spellEnd"/>
      <w:r w:rsidRPr="00696EF3">
        <w:t xml:space="preserve"> </w:t>
      </w:r>
      <w:proofErr w:type="spellStart"/>
      <w:r w:rsidRPr="00696EF3">
        <w:t>Filmowej</w:t>
      </w:r>
      <w:proofErr w:type="spellEnd"/>
      <w:r w:rsidRPr="00696EF3">
        <w:t xml:space="preserve">, Sdružení slováckých vinařů, Velvyslanectví Finska v Praze, Polský institut v Praze  </w:t>
      </w:r>
    </w:p>
    <w:p w:rsidR="00696EF3" w:rsidRPr="00696EF3" w:rsidRDefault="00696EF3" w:rsidP="00980C98">
      <w:pPr>
        <w:pStyle w:val="Bezmezer"/>
        <w:ind w:left="-567" w:right="-851"/>
        <w:jc w:val="both"/>
      </w:pPr>
      <w:r w:rsidRPr="00696EF3">
        <w:rPr>
          <w:u w:val="single"/>
        </w:rPr>
        <w:t>Partner</w:t>
      </w:r>
      <w:r w:rsidRPr="00696EF3">
        <w:t xml:space="preserve"> : </w:t>
      </w:r>
      <w:proofErr w:type="gramStart"/>
      <w:r w:rsidRPr="00696EF3">
        <w:t>MOBIL.CZ</w:t>
      </w:r>
      <w:proofErr w:type="gramEnd"/>
    </w:p>
    <w:p w:rsidR="00696EF3" w:rsidRPr="00696EF3" w:rsidRDefault="00696EF3" w:rsidP="00980C98">
      <w:pPr>
        <w:pStyle w:val="Bezmezer"/>
        <w:ind w:left="-567" w:right="-851"/>
        <w:jc w:val="both"/>
      </w:pPr>
      <w:r w:rsidRPr="00696EF3">
        <w:rPr>
          <w:u w:val="single"/>
        </w:rPr>
        <w:t>Oficiální dopravce</w:t>
      </w:r>
      <w:r w:rsidRPr="00696EF3">
        <w:t>: Leo Express, a. s.</w:t>
      </w:r>
    </w:p>
    <w:p w:rsidR="00696EF3" w:rsidRPr="00696EF3" w:rsidRDefault="00696EF3" w:rsidP="00980C98">
      <w:pPr>
        <w:pStyle w:val="Bezmezer"/>
        <w:ind w:left="-567" w:right="-851"/>
        <w:jc w:val="both"/>
      </w:pPr>
      <w:r w:rsidRPr="00696EF3">
        <w:rPr>
          <w:u w:val="single"/>
        </w:rPr>
        <w:t xml:space="preserve">Partner </w:t>
      </w:r>
      <w:proofErr w:type="gramStart"/>
      <w:r w:rsidRPr="00696EF3">
        <w:rPr>
          <w:u w:val="single"/>
        </w:rPr>
        <w:t>komunikace</w:t>
      </w:r>
      <w:r w:rsidRPr="00696EF3">
        <w:t xml:space="preserve"> : DAT</w:t>
      </w:r>
      <w:proofErr w:type="gramEnd"/>
    </w:p>
    <w:p w:rsidR="00696EF3" w:rsidRPr="00696EF3" w:rsidRDefault="00696EF3" w:rsidP="00980C98">
      <w:pPr>
        <w:pStyle w:val="Bezmezer"/>
        <w:ind w:left="-567" w:right="-851"/>
        <w:jc w:val="both"/>
      </w:pPr>
      <w:r w:rsidRPr="00696EF3">
        <w:rPr>
          <w:u w:val="single"/>
        </w:rPr>
        <w:t xml:space="preserve">Partner </w:t>
      </w:r>
      <w:proofErr w:type="gramStart"/>
      <w:r w:rsidRPr="00696EF3">
        <w:rPr>
          <w:u w:val="single"/>
        </w:rPr>
        <w:t>techniky</w:t>
      </w:r>
      <w:r w:rsidRPr="00696EF3">
        <w:t xml:space="preserve"> : MAV</w:t>
      </w:r>
      <w:proofErr w:type="gramEnd"/>
    </w:p>
    <w:p w:rsidR="00696EF3" w:rsidRPr="00696EF3" w:rsidRDefault="00696EF3" w:rsidP="00980C98">
      <w:pPr>
        <w:pStyle w:val="Bezmezer"/>
        <w:ind w:left="-567" w:right="-851"/>
        <w:jc w:val="both"/>
      </w:pPr>
      <w:r w:rsidRPr="00696EF3">
        <w:rPr>
          <w:u w:val="single"/>
        </w:rPr>
        <w:t xml:space="preserve">Oficiální </w:t>
      </w:r>
      <w:proofErr w:type="gramStart"/>
      <w:r w:rsidRPr="00696EF3">
        <w:rPr>
          <w:u w:val="single"/>
        </w:rPr>
        <w:t>pivo</w:t>
      </w:r>
      <w:r w:rsidRPr="00696EF3">
        <w:t xml:space="preserve"> : Fénix</w:t>
      </w:r>
      <w:proofErr w:type="gramEnd"/>
    </w:p>
    <w:p w:rsidR="00696EF3" w:rsidRPr="00696EF3" w:rsidRDefault="00696EF3" w:rsidP="00980C98">
      <w:pPr>
        <w:pStyle w:val="Bezmezer"/>
        <w:ind w:left="-567" w:right="-851"/>
        <w:jc w:val="both"/>
      </w:pPr>
      <w:r w:rsidRPr="00696EF3">
        <w:rPr>
          <w:u w:val="single"/>
        </w:rPr>
        <w:t xml:space="preserve">Oficiální </w:t>
      </w:r>
      <w:proofErr w:type="spellStart"/>
      <w:r w:rsidRPr="00696EF3">
        <w:rPr>
          <w:u w:val="single"/>
        </w:rPr>
        <w:t>cider</w:t>
      </w:r>
      <w:proofErr w:type="spellEnd"/>
      <w:r w:rsidRPr="00696EF3">
        <w:t xml:space="preserve"> : </w:t>
      </w:r>
      <w:proofErr w:type="spellStart"/>
      <w:r w:rsidRPr="00696EF3">
        <w:t>Kingswood</w:t>
      </w:r>
      <w:proofErr w:type="spellEnd"/>
    </w:p>
    <w:p w:rsidR="00696EF3" w:rsidRPr="00696EF3" w:rsidRDefault="00696EF3" w:rsidP="00980C98">
      <w:pPr>
        <w:pStyle w:val="Bezmezer"/>
        <w:ind w:left="-567" w:right="-851"/>
        <w:jc w:val="both"/>
        <w:rPr>
          <w:u w:val="single"/>
        </w:rPr>
      </w:pPr>
      <w:r w:rsidRPr="00696EF3">
        <w:rPr>
          <w:bCs/>
          <w:u w:val="single"/>
        </w:rPr>
        <w:t>Spolupráce:</w:t>
      </w:r>
      <w:r w:rsidRPr="00696EF3">
        <w:t xml:space="preserve"> Národní filmový archiv, Slovenský filmový ústav, </w:t>
      </w:r>
      <w:proofErr w:type="spellStart"/>
      <w:r w:rsidRPr="00696EF3">
        <w:t>Asociácia</w:t>
      </w:r>
      <w:proofErr w:type="spellEnd"/>
      <w:r w:rsidRPr="00696EF3">
        <w:t xml:space="preserve"> slovenských filmových </w:t>
      </w:r>
      <w:proofErr w:type="spellStart"/>
      <w:r w:rsidRPr="00696EF3">
        <w:t>klubov</w:t>
      </w:r>
      <w:proofErr w:type="spellEnd"/>
      <w:r w:rsidRPr="00696EF3">
        <w:t xml:space="preserve">, </w:t>
      </w:r>
      <w:proofErr w:type="spellStart"/>
      <w:r w:rsidRPr="00696EF3">
        <w:t>The</w:t>
      </w:r>
      <w:proofErr w:type="spellEnd"/>
      <w:r w:rsidRPr="00696EF3">
        <w:t xml:space="preserve"> </w:t>
      </w:r>
      <w:proofErr w:type="spellStart"/>
      <w:r w:rsidRPr="00696EF3">
        <w:t>Finnish</w:t>
      </w:r>
      <w:proofErr w:type="spellEnd"/>
      <w:r w:rsidRPr="00696EF3">
        <w:t xml:space="preserve"> Film </w:t>
      </w:r>
      <w:proofErr w:type="spellStart"/>
      <w:r w:rsidRPr="00696EF3">
        <w:t>Foundation</w:t>
      </w:r>
      <w:proofErr w:type="spellEnd"/>
      <w:r w:rsidRPr="00696EF3">
        <w:t xml:space="preserve">, </w:t>
      </w:r>
      <w:proofErr w:type="spellStart"/>
      <w:r w:rsidRPr="00696EF3">
        <w:t>Kansallinen</w:t>
      </w:r>
      <w:proofErr w:type="spellEnd"/>
      <w:r w:rsidRPr="00696EF3">
        <w:t xml:space="preserve"> </w:t>
      </w:r>
      <w:proofErr w:type="spellStart"/>
      <w:r w:rsidRPr="00696EF3">
        <w:t>audiovisuaalinen</w:t>
      </w:r>
      <w:proofErr w:type="spellEnd"/>
      <w:r w:rsidRPr="00696EF3">
        <w:t xml:space="preserve"> </w:t>
      </w:r>
      <w:proofErr w:type="spellStart"/>
      <w:r w:rsidRPr="00696EF3">
        <w:t>instituutt</w:t>
      </w:r>
      <w:proofErr w:type="spellEnd"/>
      <w:r w:rsidRPr="00696EF3">
        <w:t xml:space="preserve">, Skandinávský dům, KOMA MODULAR, </w:t>
      </w:r>
      <w:proofErr w:type="spellStart"/>
      <w:r w:rsidRPr="00696EF3">
        <w:t>Goethe</w:t>
      </w:r>
      <w:proofErr w:type="spellEnd"/>
      <w:r w:rsidRPr="00696EF3">
        <w:t xml:space="preserve"> Institut </w:t>
      </w:r>
      <w:proofErr w:type="spellStart"/>
      <w:r w:rsidRPr="00696EF3">
        <w:t>Prag</w:t>
      </w:r>
      <w:proofErr w:type="spellEnd"/>
      <w:r w:rsidRPr="00696EF3">
        <w:t xml:space="preserve">, </w:t>
      </w:r>
      <w:proofErr w:type="spellStart"/>
      <w:r w:rsidRPr="00696EF3">
        <w:t>Balassiho</w:t>
      </w:r>
      <w:proofErr w:type="spellEnd"/>
      <w:r w:rsidRPr="00696EF3">
        <w:t xml:space="preserve"> institut, Italský kulturní institut v Praze, FAMU, </w:t>
      </w:r>
      <w:proofErr w:type="spellStart"/>
      <w:r w:rsidRPr="00696EF3">
        <w:t>mmcité</w:t>
      </w:r>
      <w:proofErr w:type="spellEnd"/>
      <w:r w:rsidRPr="00696EF3">
        <w:t xml:space="preserve">, Slovácké muzeum v Uherském Hradišti, capsa.cz, Slovácké léto, </w:t>
      </w:r>
      <w:proofErr w:type="spellStart"/>
      <w:r w:rsidRPr="00696EF3">
        <w:t>Aquapark</w:t>
      </w:r>
      <w:proofErr w:type="spellEnd"/>
      <w:r w:rsidRPr="00696EF3">
        <w:t xml:space="preserve"> Uherské Hradiště, </w:t>
      </w:r>
      <w:proofErr w:type="spellStart"/>
      <w:r w:rsidRPr="00696EF3">
        <w:t>Ackee</w:t>
      </w:r>
      <w:proofErr w:type="spellEnd"/>
      <w:r w:rsidRPr="00696EF3">
        <w:t xml:space="preserve">, Městská kina Uherské Hradiště, Klub kultury Uherské Hradiště,  UTB Zlín, </w:t>
      </w:r>
      <w:proofErr w:type="spellStart"/>
      <w:r w:rsidRPr="00696EF3">
        <w:t>papelote</w:t>
      </w:r>
      <w:proofErr w:type="spellEnd"/>
      <w:r w:rsidRPr="00696EF3">
        <w:t xml:space="preserve">, </w:t>
      </w:r>
      <w:proofErr w:type="spellStart"/>
      <w:r w:rsidRPr="00696EF3">
        <w:t>Terryho</w:t>
      </w:r>
      <w:proofErr w:type="spellEnd"/>
      <w:r w:rsidRPr="00696EF3">
        <w:t xml:space="preserve"> ponožky, Šupito.</w:t>
      </w:r>
      <w:proofErr w:type="spellStart"/>
      <w:r w:rsidRPr="00696EF3">
        <w:t>cz</w:t>
      </w:r>
      <w:proofErr w:type="spellEnd"/>
      <w:r w:rsidRPr="00696EF3">
        <w:t xml:space="preserve">, Sociální služby Uherské Hradiště, Muzeum Karla Zemana, IN SITU, Americké centrum Praha, EKO-KOM, </w:t>
      </w:r>
      <w:proofErr w:type="spellStart"/>
      <w:r w:rsidRPr="00696EF3">
        <w:t>iShorts</w:t>
      </w:r>
      <w:proofErr w:type="spellEnd"/>
      <w:r w:rsidRPr="00696EF3">
        <w:t xml:space="preserve"> </w:t>
      </w:r>
    </w:p>
    <w:p w:rsidR="00696EF3" w:rsidRPr="00696EF3" w:rsidRDefault="00696EF3" w:rsidP="00980C98">
      <w:pPr>
        <w:pStyle w:val="Bezmezer"/>
        <w:ind w:left="-567" w:right="-851"/>
        <w:jc w:val="both"/>
        <w:rPr>
          <w:bCs/>
        </w:rPr>
      </w:pPr>
      <w:r w:rsidRPr="00696EF3">
        <w:rPr>
          <w:u w:val="single"/>
        </w:rPr>
        <w:t>Záštity:</w:t>
      </w:r>
      <w:r w:rsidRPr="00696EF3">
        <w:t xml:space="preserve"> </w:t>
      </w:r>
      <w:r w:rsidRPr="00696EF3">
        <w:rPr>
          <w:bCs/>
        </w:rPr>
        <w:t>ministr kultury Daniel Herman</w:t>
      </w:r>
      <w:r w:rsidRPr="00696EF3">
        <w:t>, starosta Uherského Hradiště Stanislav Blaha</w:t>
      </w:r>
      <w:r w:rsidRPr="00696EF3">
        <w:rPr>
          <w:bCs/>
        </w:rPr>
        <w:t xml:space="preserve">, hejtman Zlínského kraje Stanislav </w:t>
      </w:r>
      <w:proofErr w:type="spellStart"/>
      <w:r w:rsidRPr="00696EF3">
        <w:rPr>
          <w:bCs/>
        </w:rPr>
        <w:t>Mišák</w:t>
      </w:r>
      <w:proofErr w:type="spellEnd"/>
      <w:r w:rsidRPr="00696EF3">
        <w:rPr>
          <w:bCs/>
        </w:rPr>
        <w:t>, Velvyslanectví Finska v Praze</w:t>
      </w:r>
    </w:p>
    <w:p w:rsidR="00696EF3" w:rsidRPr="00696EF3" w:rsidRDefault="00696EF3" w:rsidP="00980C98">
      <w:pPr>
        <w:pStyle w:val="Bezmezer"/>
        <w:ind w:left="-567" w:right="-851"/>
        <w:jc w:val="both"/>
      </w:pPr>
      <w:r w:rsidRPr="00696EF3">
        <w:rPr>
          <w:u w:val="single"/>
        </w:rPr>
        <w:t>Hlavní mediální partneři:</w:t>
      </w:r>
      <w:r w:rsidRPr="00696EF3">
        <w:t xml:space="preserve"> Česká televize, Respekt, MF Dnes, iDNES.cz, Rádio 1</w:t>
      </w:r>
    </w:p>
    <w:p w:rsidR="00696EF3" w:rsidRPr="00696EF3" w:rsidRDefault="00696EF3" w:rsidP="00980C98">
      <w:pPr>
        <w:pStyle w:val="Bezmezer"/>
        <w:ind w:left="-567" w:right="-851"/>
        <w:jc w:val="both"/>
      </w:pPr>
      <w:r w:rsidRPr="00696EF3">
        <w:rPr>
          <w:u w:val="single"/>
        </w:rPr>
        <w:t>Mediální partneři:</w:t>
      </w:r>
      <w:r w:rsidRPr="00696EF3">
        <w:t xml:space="preserve"> ČSFD, </w:t>
      </w:r>
      <w:proofErr w:type="spellStart"/>
      <w:r w:rsidRPr="00696EF3">
        <w:t>Fullmoon</w:t>
      </w:r>
      <w:proofErr w:type="spellEnd"/>
      <w:r w:rsidRPr="00696EF3">
        <w:t xml:space="preserve">, </w:t>
      </w:r>
      <w:proofErr w:type="spellStart"/>
      <w:r w:rsidRPr="00696EF3">
        <w:t>Mepass</w:t>
      </w:r>
      <w:proofErr w:type="spellEnd"/>
      <w:r w:rsidRPr="00696EF3">
        <w:t xml:space="preserve">, GoOut.cz, </w:t>
      </w:r>
      <w:proofErr w:type="spellStart"/>
      <w:r w:rsidRPr="00696EF3">
        <w:t>Kinečko</w:t>
      </w:r>
      <w:proofErr w:type="spellEnd"/>
      <w:r w:rsidRPr="00696EF3">
        <w:t>, Studenta.cz, Kinema.sk</w:t>
      </w:r>
    </w:p>
    <w:p w:rsidR="00696EF3" w:rsidRPr="00696EF3" w:rsidRDefault="00696EF3" w:rsidP="00980C98">
      <w:pPr>
        <w:pStyle w:val="Bezmezer"/>
        <w:ind w:left="-567" w:right="-851"/>
        <w:jc w:val="both"/>
      </w:pPr>
      <w:r w:rsidRPr="00696EF3">
        <w:rPr>
          <w:u w:val="single"/>
        </w:rPr>
        <w:t>Regionální mediální partneři</w:t>
      </w:r>
      <w:r w:rsidRPr="00696EF3">
        <w:t xml:space="preserve">: </w:t>
      </w:r>
      <w:proofErr w:type="spellStart"/>
      <w:r w:rsidRPr="00696EF3">
        <w:t>Kiss</w:t>
      </w:r>
      <w:proofErr w:type="spellEnd"/>
      <w:r w:rsidRPr="00696EF3">
        <w:t xml:space="preserve"> </w:t>
      </w:r>
      <w:proofErr w:type="spellStart"/>
      <w:r w:rsidRPr="00696EF3">
        <w:t>Radio</w:t>
      </w:r>
      <w:proofErr w:type="spellEnd"/>
      <w:r w:rsidRPr="00696EF3">
        <w:t>, TV Slovácko</w:t>
      </w: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b/>
          <w:sz w:val="20"/>
          <w:szCs w:val="20"/>
        </w:rPr>
      </w:pP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b/>
          <w:sz w:val="20"/>
          <w:szCs w:val="20"/>
        </w:rPr>
      </w:pPr>
      <w:r w:rsidRPr="00696EF3">
        <w:rPr>
          <w:rFonts w:ascii="Verdana" w:hAnsi="Verdana" w:cs="Times New Roman"/>
          <w:b/>
          <w:sz w:val="20"/>
          <w:szCs w:val="20"/>
        </w:rPr>
        <w:t>KONTAKTY</w:t>
      </w:r>
    </w:p>
    <w:p w:rsidR="00980C98" w:rsidRDefault="00980C98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  <w:sectPr w:rsidR="00980C9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6EF3" w:rsidRPr="00696EF3" w:rsidRDefault="00980C98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>K</w:t>
      </w:r>
      <w:r w:rsidR="00696EF3" w:rsidRPr="00696EF3">
        <w:rPr>
          <w:rFonts w:ascii="Verdana" w:hAnsi="Verdana" w:cs="Times New Roman"/>
          <w:sz w:val="20"/>
          <w:szCs w:val="20"/>
        </w:rPr>
        <w:t xml:space="preserve">ancelář AČFK </w:t>
      </w: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  <w:r w:rsidRPr="00696EF3">
        <w:rPr>
          <w:rFonts w:ascii="Verdana" w:hAnsi="Verdana" w:cs="Times New Roman"/>
          <w:sz w:val="20"/>
          <w:szCs w:val="20"/>
        </w:rPr>
        <w:t>Stonky 860, 686 01 Uherské Hradiště</w:t>
      </w: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  <w:r w:rsidRPr="00696EF3">
        <w:rPr>
          <w:rFonts w:ascii="Verdana" w:hAnsi="Verdana" w:cs="Times New Roman"/>
          <w:sz w:val="20"/>
          <w:szCs w:val="20"/>
        </w:rPr>
        <w:t xml:space="preserve">e-mail: </w:t>
      </w:r>
      <w:hyperlink r:id="rId11" w:history="1">
        <w:r w:rsidRPr="00696EF3">
          <w:rPr>
            <w:rStyle w:val="Hypertextovodkaz"/>
            <w:rFonts w:ascii="Verdana" w:hAnsi="Verdana" w:cs="Times New Roman"/>
            <w:sz w:val="20"/>
            <w:szCs w:val="20"/>
          </w:rPr>
          <w:t>produkce@acfk.cz</w:t>
        </w:r>
      </w:hyperlink>
    </w:p>
    <w:p w:rsidR="00696EF3" w:rsidRPr="00696EF3" w:rsidRDefault="00696EF3" w:rsidP="00980C98">
      <w:pPr>
        <w:spacing w:after="0"/>
        <w:ind w:left="-567" w:right="-851" w:firstLine="709"/>
        <w:jc w:val="both"/>
        <w:rPr>
          <w:rFonts w:ascii="Verdana" w:hAnsi="Verdana" w:cs="Times New Roman"/>
          <w:sz w:val="20"/>
          <w:szCs w:val="20"/>
        </w:rPr>
      </w:pP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  <w:r w:rsidRPr="00696EF3">
        <w:rPr>
          <w:rFonts w:ascii="Verdana" w:hAnsi="Verdana" w:cs="Times New Roman"/>
          <w:sz w:val="20"/>
          <w:szCs w:val="20"/>
        </w:rPr>
        <w:t>Radka Piskačová, PR a tisková mluvčí</w:t>
      </w: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  <w:r w:rsidRPr="00696EF3">
        <w:rPr>
          <w:rFonts w:ascii="Verdana" w:hAnsi="Verdana" w:cs="Times New Roman"/>
          <w:sz w:val="20"/>
          <w:szCs w:val="20"/>
        </w:rPr>
        <w:t>Radka.piskacova@acfk.cz</w:t>
      </w: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  <w:r w:rsidRPr="00696EF3">
        <w:rPr>
          <w:rFonts w:ascii="Verdana" w:hAnsi="Verdana" w:cs="Times New Roman"/>
          <w:sz w:val="20"/>
          <w:szCs w:val="20"/>
        </w:rPr>
        <w:t>+420 739 470 270</w:t>
      </w: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  <w:r w:rsidRPr="00696EF3">
        <w:rPr>
          <w:rFonts w:ascii="Verdana" w:hAnsi="Verdana" w:cs="Times New Roman"/>
          <w:sz w:val="20"/>
          <w:szCs w:val="20"/>
        </w:rPr>
        <w:t>Eva Blažková, marketingová ředitelka</w:t>
      </w: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  <w:r w:rsidRPr="00696EF3">
        <w:rPr>
          <w:rFonts w:ascii="Verdana" w:hAnsi="Verdana" w:cs="Times New Roman"/>
          <w:sz w:val="20"/>
          <w:szCs w:val="20"/>
        </w:rPr>
        <w:t>eva.blazkova@acfk.cz</w:t>
      </w: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  <w:r w:rsidRPr="00696EF3">
        <w:rPr>
          <w:rFonts w:ascii="Verdana" w:hAnsi="Verdana" w:cs="Times New Roman"/>
          <w:sz w:val="20"/>
          <w:szCs w:val="20"/>
        </w:rPr>
        <w:t>+420 724 339</w:t>
      </w:r>
      <w:r w:rsidR="00980C98">
        <w:rPr>
          <w:rFonts w:ascii="Verdana" w:hAnsi="Verdana" w:cs="Times New Roman"/>
          <w:sz w:val="20"/>
          <w:szCs w:val="20"/>
        </w:rPr>
        <w:t> </w:t>
      </w:r>
      <w:r w:rsidRPr="00696EF3">
        <w:rPr>
          <w:rFonts w:ascii="Verdana" w:hAnsi="Verdana" w:cs="Times New Roman"/>
          <w:sz w:val="20"/>
          <w:szCs w:val="20"/>
        </w:rPr>
        <w:t>599</w:t>
      </w:r>
    </w:p>
    <w:p w:rsidR="00980C98" w:rsidRDefault="00980C98" w:rsidP="00980C98">
      <w:pPr>
        <w:tabs>
          <w:tab w:val="left" w:pos="3810"/>
        </w:tabs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</w:p>
    <w:p w:rsidR="00696EF3" w:rsidRPr="00696EF3" w:rsidRDefault="00696EF3" w:rsidP="00980C98">
      <w:pPr>
        <w:tabs>
          <w:tab w:val="left" w:pos="3810"/>
        </w:tabs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  <w:r w:rsidRPr="00696EF3">
        <w:rPr>
          <w:rFonts w:ascii="Verdana" w:hAnsi="Verdana" w:cs="Times New Roman"/>
          <w:sz w:val="20"/>
          <w:szCs w:val="20"/>
        </w:rPr>
        <w:lastRenderedPageBreak/>
        <w:t xml:space="preserve">Radana </w:t>
      </w:r>
      <w:proofErr w:type="spellStart"/>
      <w:r w:rsidRPr="00696EF3">
        <w:rPr>
          <w:rFonts w:ascii="Verdana" w:hAnsi="Verdana" w:cs="Times New Roman"/>
          <w:sz w:val="20"/>
          <w:szCs w:val="20"/>
        </w:rPr>
        <w:t>Korená</w:t>
      </w:r>
      <w:proofErr w:type="spellEnd"/>
      <w:r w:rsidRPr="00696EF3">
        <w:rPr>
          <w:rFonts w:ascii="Verdana" w:hAnsi="Verdana" w:cs="Times New Roman"/>
          <w:sz w:val="20"/>
          <w:szCs w:val="20"/>
        </w:rPr>
        <w:t>, ředitelka LFŠ</w:t>
      </w:r>
      <w:r w:rsidRPr="00696EF3">
        <w:rPr>
          <w:rFonts w:ascii="Verdana" w:hAnsi="Verdana" w:cs="Times New Roman"/>
          <w:sz w:val="20"/>
          <w:szCs w:val="20"/>
        </w:rPr>
        <w:tab/>
      </w: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  <w:r w:rsidRPr="00696EF3">
        <w:rPr>
          <w:rFonts w:ascii="Verdana" w:hAnsi="Verdana" w:cs="Times New Roman"/>
          <w:sz w:val="20"/>
          <w:szCs w:val="20"/>
        </w:rPr>
        <w:t>radana.korena@acfk.cz</w:t>
      </w: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  <w:r w:rsidRPr="00696EF3">
        <w:rPr>
          <w:rFonts w:ascii="Verdana" w:hAnsi="Verdana" w:cs="Times New Roman"/>
          <w:sz w:val="20"/>
          <w:szCs w:val="20"/>
        </w:rPr>
        <w:t>+420 724 335 937</w:t>
      </w: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  <w:r w:rsidRPr="00696EF3">
        <w:rPr>
          <w:rFonts w:ascii="Verdana" w:hAnsi="Verdana" w:cs="Times New Roman"/>
          <w:sz w:val="20"/>
          <w:szCs w:val="20"/>
        </w:rPr>
        <w:t>Iva Hejlíčková, programová ředitelka LFŠ</w:t>
      </w: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  <w:r w:rsidRPr="00696EF3">
        <w:rPr>
          <w:rFonts w:ascii="Verdana" w:hAnsi="Verdana" w:cs="Times New Roman"/>
          <w:sz w:val="20"/>
          <w:szCs w:val="20"/>
        </w:rPr>
        <w:t>iva.hejlickova@acfk.cz</w:t>
      </w: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  <w:r w:rsidRPr="00696EF3">
        <w:rPr>
          <w:rFonts w:ascii="Verdana" w:hAnsi="Verdana" w:cs="Times New Roman"/>
          <w:sz w:val="20"/>
          <w:szCs w:val="20"/>
        </w:rPr>
        <w:t>+420 606 040 641</w:t>
      </w: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  <w:r w:rsidRPr="00696EF3">
        <w:rPr>
          <w:rFonts w:ascii="Verdana" w:hAnsi="Verdana" w:cs="Times New Roman"/>
          <w:sz w:val="20"/>
          <w:szCs w:val="20"/>
        </w:rPr>
        <w:t xml:space="preserve">Michal </w:t>
      </w:r>
      <w:proofErr w:type="spellStart"/>
      <w:r w:rsidRPr="00696EF3">
        <w:rPr>
          <w:rFonts w:ascii="Verdana" w:hAnsi="Verdana" w:cs="Times New Roman"/>
          <w:sz w:val="20"/>
          <w:szCs w:val="20"/>
        </w:rPr>
        <w:t>Surma</w:t>
      </w:r>
      <w:proofErr w:type="spellEnd"/>
      <w:r w:rsidRPr="00696EF3">
        <w:rPr>
          <w:rFonts w:ascii="Verdana" w:hAnsi="Verdana" w:cs="Times New Roman"/>
          <w:sz w:val="20"/>
          <w:szCs w:val="20"/>
        </w:rPr>
        <w:t>, ředitel produkce LFŠ</w:t>
      </w: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  <w:r w:rsidRPr="00696EF3">
        <w:rPr>
          <w:rFonts w:ascii="Verdana" w:hAnsi="Verdana" w:cs="Times New Roman"/>
          <w:sz w:val="20"/>
          <w:szCs w:val="20"/>
        </w:rPr>
        <w:t>michal.surma@acfk.cz</w:t>
      </w:r>
    </w:p>
    <w:p w:rsidR="00696EF3" w:rsidRPr="00696EF3" w:rsidRDefault="00696EF3" w:rsidP="00980C98">
      <w:pPr>
        <w:spacing w:after="0"/>
        <w:ind w:left="-567" w:right="-851"/>
        <w:jc w:val="both"/>
        <w:rPr>
          <w:rFonts w:ascii="Verdana" w:hAnsi="Verdana" w:cs="Times New Roman"/>
          <w:sz w:val="20"/>
          <w:szCs w:val="20"/>
        </w:rPr>
      </w:pPr>
      <w:r w:rsidRPr="00696EF3">
        <w:rPr>
          <w:rFonts w:ascii="Verdana" w:hAnsi="Verdana" w:cs="Times New Roman"/>
          <w:sz w:val="20"/>
          <w:szCs w:val="20"/>
        </w:rPr>
        <w:t>+420 724 337 975</w:t>
      </w:r>
    </w:p>
    <w:p w:rsidR="00980C98" w:rsidRDefault="00980C98" w:rsidP="00980C98">
      <w:pPr>
        <w:ind w:left="-567" w:right="-851"/>
        <w:jc w:val="both"/>
        <w:sectPr w:rsidR="00980C98" w:rsidSect="00980C98">
          <w:type w:val="continuous"/>
          <w:pgSz w:w="11906" w:h="16838"/>
          <w:pgMar w:top="1417" w:right="1417" w:bottom="1417" w:left="1417" w:header="708" w:footer="708" w:gutter="0"/>
          <w:cols w:num="2" w:space="1136"/>
          <w:docGrid w:linePitch="360"/>
        </w:sectPr>
      </w:pPr>
    </w:p>
    <w:p w:rsidR="008C63FB" w:rsidRDefault="008C63FB" w:rsidP="00980C98">
      <w:pPr>
        <w:ind w:left="-567" w:right="-851"/>
        <w:jc w:val="both"/>
      </w:pPr>
    </w:p>
    <w:sectPr w:rsidR="008C63FB" w:rsidSect="00980C9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FA7" w:rsidRDefault="00C83FA7" w:rsidP="00696EF3">
      <w:pPr>
        <w:spacing w:after="0" w:line="240" w:lineRule="auto"/>
      </w:pPr>
      <w:r>
        <w:separator/>
      </w:r>
    </w:p>
  </w:endnote>
  <w:endnote w:type="continuationSeparator" w:id="0">
    <w:p w:rsidR="00C83FA7" w:rsidRDefault="00C83FA7" w:rsidP="0069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EF3" w:rsidRDefault="00696EF3">
    <w:pPr>
      <w:pStyle w:val="Zpat"/>
    </w:pPr>
    <w:r w:rsidRPr="00696EF3">
      <w:rPr>
        <w:rFonts w:ascii="Times New Roman" w:eastAsia="Arial Unicode MS" w:hAnsi="Times New Roman" w:cs="Mangal"/>
        <w:noProof/>
        <w:kern w:val="1"/>
        <w:sz w:val="24"/>
        <w:szCs w:val="24"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160655</wp:posOffset>
          </wp:positionH>
          <wp:positionV relativeFrom="page">
            <wp:posOffset>9705975</wp:posOffset>
          </wp:positionV>
          <wp:extent cx="7560310" cy="1138555"/>
          <wp:effectExtent l="19050" t="0" r="2540" b="0"/>
          <wp:wrapNone/>
          <wp:docPr id="2" name="obrázek 3" descr="zapati-lfs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ati-lfs-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8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FA7" w:rsidRDefault="00C83FA7" w:rsidP="00696EF3">
      <w:pPr>
        <w:spacing w:after="0" w:line="240" w:lineRule="auto"/>
      </w:pPr>
      <w:r>
        <w:separator/>
      </w:r>
    </w:p>
  </w:footnote>
  <w:footnote w:type="continuationSeparator" w:id="0">
    <w:p w:rsidR="00C83FA7" w:rsidRDefault="00C83FA7" w:rsidP="0069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EF3" w:rsidRDefault="00696EF3">
    <w:pPr>
      <w:pStyle w:val="Zhlav"/>
    </w:pPr>
    <w:r w:rsidRPr="00696EF3">
      <w:rPr>
        <w:rFonts w:ascii="Times New Roman" w:eastAsia="Arial Unicode MS" w:hAnsi="Times New Roman" w:cs="Mangal"/>
        <w:noProof/>
        <w:kern w:val="1"/>
        <w:sz w:val="24"/>
        <w:szCs w:val="24"/>
        <w:lang w:eastAsia="cs-CZ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-297180</wp:posOffset>
          </wp:positionV>
          <wp:extent cx="7558405" cy="2465705"/>
          <wp:effectExtent l="19050" t="0" r="4445" b="0"/>
          <wp:wrapTopAndBottom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24657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EF3"/>
    <w:rsid w:val="000A239B"/>
    <w:rsid w:val="000C2570"/>
    <w:rsid w:val="000E7E8A"/>
    <w:rsid w:val="00113ACA"/>
    <w:rsid w:val="001A625A"/>
    <w:rsid w:val="001D00D4"/>
    <w:rsid w:val="00201477"/>
    <w:rsid w:val="00271AED"/>
    <w:rsid w:val="002A62AC"/>
    <w:rsid w:val="00371063"/>
    <w:rsid w:val="003A2D0D"/>
    <w:rsid w:val="0047608B"/>
    <w:rsid w:val="005E2624"/>
    <w:rsid w:val="0067093D"/>
    <w:rsid w:val="00696EF3"/>
    <w:rsid w:val="0071392C"/>
    <w:rsid w:val="00751209"/>
    <w:rsid w:val="0088012B"/>
    <w:rsid w:val="008C63FB"/>
    <w:rsid w:val="00922B0E"/>
    <w:rsid w:val="00980C98"/>
    <w:rsid w:val="00B45B90"/>
    <w:rsid w:val="00B62D75"/>
    <w:rsid w:val="00C77A3C"/>
    <w:rsid w:val="00C83FA7"/>
    <w:rsid w:val="00CD7D08"/>
    <w:rsid w:val="00D139F1"/>
    <w:rsid w:val="00D43E2F"/>
    <w:rsid w:val="00D63221"/>
    <w:rsid w:val="00EA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B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9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6EF3"/>
  </w:style>
  <w:style w:type="paragraph" w:styleId="Zpat">
    <w:name w:val="footer"/>
    <w:basedOn w:val="Normln"/>
    <w:link w:val="ZpatChar"/>
    <w:unhideWhenUsed/>
    <w:rsid w:val="0069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EF3"/>
  </w:style>
  <w:style w:type="character" w:styleId="Hypertextovodkaz">
    <w:name w:val="Hyperlink"/>
    <w:rsid w:val="00696EF3"/>
    <w:rPr>
      <w:color w:val="0000FF"/>
      <w:u w:val="single"/>
    </w:rPr>
  </w:style>
  <w:style w:type="paragraph" w:styleId="Bezmezer">
    <w:name w:val="No Spacing"/>
    <w:uiPriority w:val="1"/>
    <w:qFormat/>
    <w:rsid w:val="008801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9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6EF3"/>
  </w:style>
  <w:style w:type="paragraph" w:styleId="Zpat">
    <w:name w:val="footer"/>
    <w:basedOn w:val="Normln"/>
    <w:link w:val="ZpatChar"/>
    <w:unhideWhenUsed/>
    <w:rsid w:val="00696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EF3"/>
  </w:style>
  <w:style w:type="character" w:styleId="Hypertextovodkaz">
    <w:name w:val="Hyperlink"/>
    <w:rsid w:val="00696EF3"/>
    <w:rPr>
      <w:color w:val="0000FF"/>
      <w:u w:val="single"/>
    </w:rPr>
  </w:style>
  <w:style w:type="paragraph" w:styleId="Bezmezer">
    <w:name w:val="No Spacing"/>
    <w:uiPriority w:val="1"/>
    <w:qFormat/>
    <w:rsid w:val="008801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sphone.com/s?appid=1088418e-d112-4de6-83b4-165393bf4da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cz.ackee.a4f.LF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unes.apple.com/cz/app/lfs-letni-filmova-skola/id890474063?mt=8" TargetMode="External"/><Relationship Id="rId11" Type="http://schemas.openxmlformats.org/officeDocument/2006/relationships/hyperlink" Target="mailto:produkce@acfk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acfk</dc:creator>
  <cp:lastModifiedBy>Ludmila Kučerová</cp:lastModifiedBy>
  <cp:revision>2</cp:revision>
  <dcterms:created xsi:type="dcterms:W3CDTF">2015-07-24T12:11:00Z</dcterms:created>
  <dcterms:modified xsi:type="dcterms:W3CDTF">2015-07-24T12:11:00Z</dcterms:modified>
</cp:coreProperties>
</file>