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286427" w14:textId="77777777" w:rsidR="009877A2" w:rsidRPr="006A6A4A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BC4397">
        <w:rPr>
          <w:rFonts w:asciiTheme="majorHAnsi" w:hAnsiTheme="majorHAnsi" w:cs="Helvetica"/>
        </w:rPr>
        <w:t>Tisková zpráva</w:t>
      </w:r>
      <w:bookmarkStart w:id="0" w:name="_GoBack"/>
      <w:bookmarkEnd w:id="0"/>
    </w:p>
    <w:p w14:paraId="0D96EB56" w14:textId="2C7CDEA3" w:rsidR="002E23DB" w:rsidRPr="00BC4397" w:rsidRDefault="003C0A14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17</w:t>
      </w:r>
      <w:r w:rsidR="002E23DB" w:rsidRPr="006A6A4A">
        <w:rPr>
          <w:rFonts w:asciiTheme="majorHAnsi" w:hAnsiTheme="majorHAnsi" w:cs="Helvetica"/>
        </w:rPr>
        <w:t>. listopadu 2014</w:t>
      </w:r>
    </w:p>
    <w:p w14:paraId="0C586188" w14:textId="77777777" w:rsidR="002E23DB" w:rsidRPr="006A6A4A" w:rsidRDefault="002E23DB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b/>
        </w:rPr>
      </w:pPr>
    </w:p>
    <w:p w14:paraId="32035C0E" w14:textId="04139E86" w:rsidR="002E23DB" w:rsidRPr="006A6A4A" w:rsidRDefault="002E23DB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b/>
        </w:rPr>
      </w:pPr>
      <w:r w:rsidRPr="006A6A4A">
        <w:rPr>
          <w:rFonts w:asciiTheme="majorHAnsi" w:hAnsiTheme="majorHAnsi" w:cs="Helvetica"/>
          <w:b/>
        </w:rPr>
        <w:t xml:space="preserve">Dětská knížka Duhové tajemství andílka Vandílka poputuje </w:t>
      </w:r>
      <w:r w:rsidR="00EC10BE" w:rsidRPr="006A6A4A">
        <w:rPr>
          <w:rFonts w:asciiTheme="majorHAnsi" w:hAnsiTheme="majorHAnsi" w:cs="Helvetica"/>
          <w:b/>
        </w:rPr>
        <w:t xml:space="preserve">k </w:t>
      </w:r>
      <w:r w:rsidRPr="006A6A4A">
        <w:rPr>
          <w:rFonts w:asciiTheme="majorHAnsi" w:hAnsiTheme="majorHAnsi" w:cs="Helvetica"/>
          <w:b/>
        </w:rPr>
        <w:t>nejméně 300 dětem do nemocnic</w:t>
      </w:r>
    </w:p>
    <w:p w14:paraId="0A02A851" w14:textId="77777777" w:rsidR="009877A2" w:rsidRPr="008A7D0D" w:rsidRDefault="00B35283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hyperlink r:id="rId7" w:history="1">
        <w:r w:rsidR="009877A2" w:rsidRPr="00BC4397">
          <w:rPr>
            <w:rFonts w:asciiTheme="majorHAnsi" w:hAnsiTheme="majorHAnsi" w:cs="Helvetica"/>
            <w:color w:val="386EFF"/>
            <w:u w:val="single" w:color="386EFF"/>
          </w:rPr>
          <w:t>https://www.hithit.com/cs/project/883/detska-knizka-duhove-tajemstvi-andilka-vandilka</w:t>
        </w:r>
      </w:hyperlink>
    </w:p>
    <w:p w14:paraId="22FFEE90" w14:textId="77777777" w:rsidR="009877A2" w:rsidRPr="006A6A4A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</w:p>
    <w:p w14:paraId="4F6FDA8F" w14:textId="44CB0303" w:rsidR="00192123" w:rsidRPr="006A6A4A" w:rsidRDefault="002E23DB" w:rsidP="003E3095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6A6A4A">
        <w:rPr>
          <w:rFonts w:asciiTheme="majorHAnsi" w:hAnsiTheme="majorHAnsi" w:cs="Helvetica"/>
        </w:rPr>
        <w:t xml:space="preserve">Neobvyklou formou se rozhodla autorka dětské knížky </w:t>
      </w:r>
      <w:r w:rsidR="00EC10BE" w:rsidRPr="00BC4397">
        <w:rPr>
          <w:rFonts w:asciiTheme="majorHAnsi" w:hAnsiTheme="majorHAnsi" w:cs="Times New Roman"/>
          <w:b/>
          <w:bCs/>
          <w:i/>
          <w:iCs/>
        </w:rPr>
        <w:t>Duhové tajemství andílka Vandílka aneb Dva výlety do zlatovzduchu</w:t>
      </w:r>
      <w:r w:rsidRPr="006A6A4A">
        <w:rPr>
          <w:rFonts w:asciiTheme="majorHAnsi" w:hAnsiTheme="majorHAnsi" w:cs="Times New Roman"/>
        </w:rPr>
        <w:t xml:space="preserve"> </w:t>
      </w:r>
      <w:r w:rsidRPr="006A6A4A">
        <w:rPr>
          <w:rFonts w:asciiTheme="majorHAnsi" w:hAnsiTheme="majorHAnsi" w:cs="Helvetica"/>
        </w:rPr>
        <w:t xml:space="preserve">Šárka Kadlečíková propojit vydání </w:t>
      </w:r>
      <w:r w:rsidR="00E5661A">
        <w:rPr>
          <w:rFonts w:asciiTheme="majorHAnsi" w:hAnsiTheme="majorHAnsi" w:cs="Helvetica"/>
        </w:rPr>
        <w:t xml:space="preserve">volného </w:t>
      </w:r>
      <w:r w:rsidRPr="006A6A4A">
        <w:rPr>
          <w:rFonts w:asciiTheme="majorHAnsi" w:hAnsiTheme="majorHAnsi" w:cs="Helvetica"/>
        </w:rPr>
        <w:t xml:space="preserve">pokračování úspěšné prvotiny </w:t>
      </w:r>
      <w:r w:rsidR="00EC10BE" w:rsidRPr="00BC4397">
        <w:rPr>
          <w:rFonts w:asciiTheme="majorHAnsi" w:hAnsiTheme="majorHAnsi" w:cs="Times New Roman"/>
          <w:b/>
          <w:bCs/>
          <w:i/>
          <w:iCs/>
        </w:rPr>
        <w:t>Vánoce s andílkem</w:t>
      </w:r>
      <w:r w:rsidR="00EC10BE" w:rsidRPr="00BC4397">
        <w:rPr>
          <w:rFonts w:asciiTheme="majorHAnsi" w:hAnsiTheme="majorHAnsi" w:cs="Times New Roman"/>
        </w:rPr>
        <w:t> </w:t>
      </w:r>
      <w:proofErr w:type="spellStart"/>
      <w:r w:rsidR="00EC10BE" w:rsidRPr="00BC4397">
        <w:rPr>
          <w:rFonts w:asciiTheme="majorHAnsi" w:hAnsiTheme="majorHAnsi" w:cs="Times New Roman"/>
          <w:b/>
          <w:bCs/>
          <w:i/>
          <w:iCs/>
        </w:rPr>
        <w:t>Vandílkem</w:t>
      </w:r>
      <w:proofErr w:type="spellEnd"/>
      <w:r w:rsidR="00EC10BE" w:rsidRPr="00BC4397">
        <w:rPr>
          <w:rFonts w:asciiTheme="majorHAnsi" w:hAnsiTheme="majorHAnsi" w:cs="Times New Roman"/>
          <w:b/>
          <w:bCs/>
          <w:i/>
          <w:iCs/>
        </w:rPr>
        <w:t xml:space="preserve"> aneb Dva výlety do Betléma a zase zpátky domů</w:t>
      </w:r>
      <w:r w:rsidR="00EC10BE" w:rsidRPr="00BC4397">
        <w:rPr>
          <w:rFonts w:asciiTheme="majorHAnsi" w:hAnsiTheme="majorHAnsi" w:cs="Times New Roman"/>
        </w:rPr>
        <w:t> </w:t>
      </w:r>
      <w:r w:rsidR="00EC10BE" w:rsidRPr="00BC4397">
        <w:rPr>
          <w:rFonts w:asciiTheme="majorHAnsi" w:hAnsiTheme="majorHAnsi" w:cs="Times New Roman"/>
          <w:i/>
          <w:iCs/>
        </w:rPr>
        <w:t>(nakladatelství Metoda, 2011)</w:t>
      </w:r>
      <w:r w:rsidRPr="006A6A4A">
        <w:rPr>
          <w:rFonts w:asciiTheme="majorHAnsi" w:hAnsiTheme="majorHAnsi" w:cs="Helvetica"/>
        </w:rPr>
        <w:t xml:space="preserve"> s dobročinnou </w:t>
      </w:r>
      <w:r w:rsidR="00EC10BE" w:rsidRPr="006A6A4A">
        <w:rPr>
          <w:rFonts w:asciiTheme="majorHAnsi" w:hAnsiTheme="majorHAnsi" w:cs="Helvetica"/>
        </w:rPr>
        <w:t>akcí</w:t>
      </w:r>
      <w:r w:rsidRPr="006A6A4A">
        <w:rPr>
          <w:rFonts w:asciiTheme="majorHAnsi" w:hAnsiTheme="majorHAnsi" w:cs="Helvetica"/>
        </w:rPr>
        <w:t xml:space="preserve">. Pomocí </w:t>
      </w:r>
      <w:r w:rsidR="00192123" w:rsidRPr="006A6A4A">
        <w:rPr>
          <w:rFonts w:asciiTheme="majorHAnsi" w:hAnsiTheme="majorHAnsi" w:cs="Helvetica"/>
        </w:rPr>
        <w:t xml:space="preserve">crowdfundingového portálu </w:t>
      </w:r>
      <w:hyperlink r:id="rId8" w:history="1">
        <w:r w:rsidR="00192123" w:rsidRPr="006A6A4A">
          <w:rPr>
            <w:rStyle w:val="Hypertextovodkaz"/>
            <w:rFonts w:asciiTheme="majorHAnsi" w:hAnsiTheme="majorHAnsi" w:cs="Helvetica"/>
          </w:rPr>
          <w:t>www.hithit.com</w:t>
        </w:r>
      </w:hyperlink>
      <w:r w:rsidR="00192123" w:rsidRPr="006A6A4A">
        <w:rPr>
          <w:rFonts w:asciiTheme="majorHAnsi" w:hAnsiTheme="majorHAnsi" w:cs="Helvetica"/>
        </w:rPr>
        <w:t xml:space="preserve"> nabízí svým čtenářům </w:t>
      </w:r>
      <w:r w:rsidR="00C26D3E" w:rsidRPr="006A6A4A">
        <w:rPr>
          <w:rFonts w:asciiTheme="majorHAnsi" w:hAnsiTheme="majorHAnsi" w:cs="Helvetica"/>
        </w:rPr>
        <w:t xml:space="preserve">možnost si knihu </w:t>
      </w:r>
      <w:r w:rsidR="00192123" w:rsidRPr="006A6A4A">
        <w:rPr>
          <w:rFonts w:asciiTheme="majorHAnsi" w:hAnsiTheme="majorHAnsi" w:cs="Helvetica"/>
        </w:rPr>
        <w:t>nejen</w:t>
      </w:r>
      <w:r w:rsidR="00C26D3E" w:rsidRPr="006A6A4A">
        <w:rPr>
          <w:rFonts w:asciiTheme="majorHAnsi" w:hAnsiTheme="majorHAnsi" w:cs="Helvetica"/>
        </w:rPr>
        <w:t xml:space="preserve"> </w:t>
      </w:r>
      <w:proofErr w:type="spellStart"/>
      <w:r w:rsidR="00192123" w:rsidRPr="006A6A4A">
        <w:rPr>
          <w:rFonts w:asciiTheme="majorHAnsi" w:hAnsiTheme="majorHAnsi" w:cs="Helvetica"/>
        </w:rPr>
        <w:t>před</w:t>
      </w:r>
      <w:r w:rsidR="00EC10BE" w:rsidRPr="006A6A4A">
        <w:rPr>
          <w:rFonts w:asciiTheme="majorHAnsi" w:hAnsiTheme="majorHAnsi" w:cs="Helvetica"/>
        </w:rPr>
        <w:t>objednat</w:t>
      </w:r>
      <w:proofErr w:type="spellEnd"/>
      <w:r w:rsidR="00192123" w:rsidRPr="006A6A4A">
        <w:rPr>
          <w:rFonts w:asciiTheme="majorHAnsi" w:hAnsiTheme="majorHAnsi" w:cs="Helvetica"/>
        </w:rPr>
        <w:t xml:space="preserve">, ale </w:t>
      </w:r>
      <w:r w:rsidR="00C26D3E" w:rsidRPr="006A6A4A">
        <w:rPr>
          <w:rFonts w:asciiTheme="majorHAnsi" w:hAnsiTheme="majorHAnsi" w:cs="Helvetica"/>
        </w:rPr>
        <w:t>současně darovat další výtisk</w:t>
      </w:r>
      <w:r w:rsidR="00192123" w:rsidRPr="006A6A4A">
        <w:rPr>
          <w:rFonts w:asciiTheme="majorHAnsi" w:hAnsiTheme="majorHAnsi" w:cs="Helvetica"/>
        </w:rPr>
        <w:t xml:space="preserve"> dětem do nemocnic. </w:t>
      </w:r>
    </w:p>
    <w:p w14:paraId="11208E66" w14:textId="77777777" w:rsidR="00192123" w:rsidRPr="006A6A4A" w:rsidRDefault="00192123" w:rsidP="003E3095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</w:p>
    <w:p w14:paraId="6F6D944E" w14:textId="7E60AF6C" w:rsidR="008A4A32" w:rsidRPr="006A6A4A" w:rsidRDefault="00192123" w:rsidP="008354E8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6A6A4A">
        <w:rPr>
          <w:rFonts w:asciiTheme="majorHAnsi" w:hAnsiTheme="majorHAnsi" w:cs="Helvetica"/>
        </w:rPr>
        <w:t xml:space="preserve">„Hithit </w:t>
      </w:r>
      <w:r w:rsidR="00651424" w:rsidRPr="006A6A4A">
        <w:rPr>
          <w:rFonts w:asciiTheme="majorHAnsi" w:hAnsiTheme="majorHAnsi" w:cs="Helvetica"/>
        </w:rPr>
        <w:t>nám</w:t>
      </w:r>
      <w:r w:rsidRPr="006A6A4A">
        <w:rPr>
          <w:rFonts w:asciiTheme="majorHAnsi" w:hAnsiTheme="majorHAnsi" w:cs="Helvetica"/>
        </w:rPr>
        <w:t xml:space="preserve"> umožní získat </w:t>
      </w:r>
      <w:r w:rsidR="00EC10BE" w:rsidRPr="006A6A4A">
        <w:rPr>
          <w:rFonts w:asciiTheme="majorHAnsi" w:hAnsiTheme="majorHAnsi" w:cs="Helvetica"/>
        </w:rPr>
        <w:t xml:space="preserve">v </w:t>
      </w:r>
      <w:r w:rsidRPr="006A6A4A">
        <w:rPr>
          <w:rFonts w:asciiTheme="majorHAnsi" w:hAnsiTheme="majorHAnsi" w:cs="Helvetica"/>
        </w:rPr>
        <w:t>předstih</w:t>
      </w:r>
      <w:r w:rsidR="00EC10BE" w:rsidRPr="006A6A4A">
        <w:rPr>
          <w:rFonts w:asciiTheme="majorHAnsi" w:hAnsiTheme="majorHAnsi" w:cs="Helvetica"/>
        </w:rPr>
        <w:t>u</w:t>
      </w:r>
      <w:r w:rsidRPr="006A6A4A">
        <w:rPr>
          <w:rFonts w:asciiTheme="majorHAnsi" w:hAnsiTheme="majorHAnsi" w:cs="Helvetica"/>
        </w:rPr>
        <w:t xml:space="preserve"> finance na tisk </w:t>
      </w:r>
      <w:r w:rsidR="00EC10BE" w:rsidRPr="00BC4397">
        <w:rPr>
          <w:rFonts w:asciiTheme="majorHAnsi" w:hAnsiTheme="majorHAnsi" w:cs="Times New Roman"/>
          <w:b/>
          <w:bCs/>
          <w:i/>
          <w:iCs/>
        </w:rPr>
        <w:t>Duhového tajemství</w:t>
      </w:r>
      <w:r w:rsidR="00651424" w:rsidRPr="006A6A4A">
        <w:rPr>
          <w:rFonts w:asciiTheme="majorHAnsi" w:hAnsiTheme="majorHAnsi" w:cs="Helvetica"/>
        </w:rPr>
        <w:t>. Vyšší náklad znamená nižší cenu za kus</w:t>
      </w:r>
      <w:r w:rsidR="00BC4397" w:rsidRPr="006A6A4A">
        <w:rPr>
          <w:rFonts w:asciiTheme="majorHAnsi" w:hAnsiTheme="majorHAnsi" w:cs="Helvetica"/>
        </w:rPr>
        <w:t>,</w:t>
      </w:r>
      <w:r w:rsidR="00651424" w:rsidRPr="006A6A4A">
        <w:rPr>
          <w:rFonts w:asciiTheme="majorHAnsi" w:hAnsiTheme="majorHAnsi" w:cs="Helvetica"/>
        </w:rPr>
        <w:t xml:space="preserve"> a tak z</w:t>
      </w:r>
      <w:r w:rsidRPr="006A6A4A">
        <w:rPr>
          <w:rFonts w:asciiTheme="majorHAnsi" w:hAnsiTheme="majorHAnsi" w:cs="Helvetica"/>
        </w:rPr>
        <w:t>a každých 250,-</w:t>
      </w:r>
      <w:r w:rsidR="00EC10BE" w:rsidRPr="006A6A4A">
        <w:rPr>
          <w:rFonts w:asciiTheme="majorHAnsi" w:hAnsiTheme="majorHAnsi" w:cs="Helvetica"/>
        </w:rPr>
        <w:t xml:space="preserve"> Kč</w:t>
      </w:r>
      <w:r w:rsidRPr="006A6A4A">
        <w:rPr>
          <w:rFonts w:asciiTheme="majorHAnsi" w:hAnsiTheme="majorHAnsi" w:cs="Helvetica"/>
        </w:rPr>
        <w:t xml:space="preserve">, což je cena jedné knížky, </w:t>
      </w:r>
      <w:r w:rsidR="00651424" w:rsidRPr="006A6A4A">
        <w:rPr>
          <w:rFonts w:asciiTheme="majorHAnsi" w:hAnsiTheme="majorHAnsi" w:cs="Helvetica"/>
        </w:rPr>
        <w:t xml:space="preserve">můžeme </w:t>
      </w:r>
      <w:r w:rsidRPr="006A6A4A">
        <w:rPr>
          <w:rFonts w:asciiTheme="majorHAnsi" w:hAnsiTheme="majorHAnsi" w:cs="Helvetica"/>
        </w:rPr>
        <w:t xml:space="preserve">darovat </w:t>
      </w:r>
      <w:r w:rsidR="00651424" w:rsidRPr="006A6A4A">
        <w:rPr>
          <w:rFonts w:asciiTheme="majorHAnsi" w:hAnsiTheme="majorHAnsi" w:cs="Helvetica"/>
        </w:rPr>
        <w:t xml:space="preserve">další knížku </w:t>
      </w:r>
      <w:r w:rsidRPr="006A6A4A">
        <w:rPr>
          <w:rFonts w:asciiTheme="majorHAnsi" w:hAnsiTheme="majorHAnsi" w:cs="Helvetica"/>
        </w:rPr>
        <w:t>dětem do nemocnic,</w:t>
      </w:r>
      <w:r w:rsidR="00EC10BE" w:rsidRPr="006A6A4A">
        <w:rPr>
          <w:rFonts w:asciiTheme="majorHAnsi" w:hAnsiTheme="majorHAnsi" w:cs="Helvetica"/>
        </w:rPr>
        <w:t>“</w:t>
      </w:r>
      <w:r w:rsidRPr="006A6A4A">
        <w:rPr>
          <w:rFonts w:asciiTheme="majorHAnsi" w:hAnsiTheme="majorHAnsi" w:cs="Helvetica"/>
        </w:rPr>
        <w:t xml:space="preserve"> vysvětluje autorka knihy Šárka Kadlečíková. „</w:t>
      </w:r>
      <w:r w:rsidR="00651424" w:rsidRPr="006A6A4A">
        <w:rPr>
          <w:rFonts w:asciiTheme="majorHAnsi" w:hAnsiTheme="majorHAnsi" w:cs="Helvetica"/>
        </w:rPr>
        <w:t>C</w:t>
      </w:r>
      <w:r w:rsidRPr="006A6A4A">
        <w:rPr>
          <w:rFonts w:asciiTheme="majorHAnsi" w:hAnsiTheme="majorHAnsi" w:cs="Helvetica"/>
        </w:rPr>
        <w:t>ílov</w:t>
      </w:r>
      <w:r w:rsidR="00651424" w:rsidRPr="006A6A4A">
        <w:rPr>
          <w:rFonts w:asciiTheme="majorHAnsi" w:hAnsiTheme="majorHAnsi" w:cs="Helvetica"/>
        </w:rPr>
        <w:t>ou</w:t>
      </w:r>
      <w:r w:rsidRPr="006A6A4A">
        <w:rPr>
          <w:rFonts w:asciiTheme="majorHAnsi" w:hAnsiTheme="majorHAnsi" w:cs="Helvetica"/>
        </w:rPr>
        <w:t xml:space="preserve"> částk</w:t>
      </w:r>
      <w:r w:rsidR="00651424" w:rsidRPr="006A6A4A">
        <w:rPr>
          <w:rFonts w:asciiTheme="majorHAnsi" w:hAnsiTheme="majorHAnsi" w:cs="Helvetica"/>
        </w:rPr>
        <w:t>u jsme</w:t>
      </w:r>
      <w:r w:rsidRPr="006A6A4A">
        <w:rPr>
          <w:rFonts w:asciiTheme="majorHAnsi" w:hAnsiTheme="majorHAnsi" w:cs="Helvetica"/>
        </w:rPr>
        <w:t xml:space="preserve"> nasbír</w:t>
      </w:r>
      <w:r w:rsidR="00651424" w:rsidRPr="006A6A4A">
        <w:rPr>
          <w:rFonts w:asciiTheme="majorHAnsi" w:hAnsiTheme="majorHAnsi" w:cs="Helvetica"/>
        </w:rPr>
        <w:t xml:space="preserve">aly </w:t>
      </w:r>
      <w:r w:rsidR="00C26D3E" w:rsidRPr="006A6A4A">
        <w:rPr>
          <w:rFonts w:asciiTheme="majorHAnsi" w:hAnsiTheme="majorHAnsi" w:cs="Helvetica"/>
        </w:rPr>
        <w:t xml:space="preserve">během </w:t>
      </w:r>
      <w:r w:rsidR="00651424" w:rsidRPr="006A6A4A">
        <w:rPr>
          <w:rFonts w:asciiTheme="majorHAnsi" w:hAnsiTheme="majorHAnsi" w:cs="Helvetica"/>
        </w:rPr>
        <w:t>první</w:t>
      </w:r>
      <w:r w:rsidR="00C26D3E" w:rsidRPr="006A6A4A">
        <w:rPr>
          <w:rFonts w:asciiTheme="majorHAnsi" w:hAnsiTheme="majorHAnsi" w:cs="Helvetica"/>
        </w:rPr>
        <w:t>ho</w:t>
      </w:r>
      <w:r w:rsidR="00651424" w:rsidRPr="006A6A4A">
        <w:rPr>
          <w:rFonts w:asciiTheme="majorHAnsi" w:hAnsiTheme="majorHAnsi" w:cs="Helvetica"/>
        </w:rPr>
        <w:t xml:space="preserve"> týdn</w:t>
      </w:r>
      <w:r w:rsidR="00C26D3E" w:rsidRPr="006A6A4A">
        <w:rPr>
          <w:rFonts w:asciiTheme="majorHAnsi" w:hAnsiTheme="majorHAnsi" w:cs="Helvetica"/>
        </w:rPr>
        <w:t>e</w:t>
      </w:r>
      <w:r w:rsidRPr="006A6A4A">
        <w:rPr>
          <w:rFonts w:asciiTheme="majorHAnsi" w:hAnsiTheme="majorHAnsi" w:cs="Helvetica"/>
        </w:rPr>
        <w:t xml:space="preserve"> a </w:t>
      </w:r>
      <w:r w:rsidR="00651424" w:rsidRPr="006A6A4A">
        <w:rPr>
          <w:rFonts w:asciiTheme="majorHAnsi" w:hAnsiTheme="majorHAnsi" w:cs="Helvetica"/>
        </w:rPr>
        <w:t>teď</w:t>
      </w:r>
      <w:r w:rsidR="006E0086" w:rsidRPr="006A6A4A">
        <w:rPr>
          <w:rFonts w:asciiTheme="majorHAnsi" w:hAnsiTheme="majorHAnsi" w:cs="Helvetica"/>
        </w:rPr>
        <w:t xml:space="preserve"> </w:t>
      </w:r>
      <w:r w:rsidRPr="006A6A4A">
        <w:rPr>
          <w:rFonts w:asciiTheme="majorHAnsi" w:hAnsiTheme="majorHAnsi" w:cs="Helvetica"/>
        </w:rPr>
        <w:t xml:space="preserve">už </w:t>
      </w:r>
      <w:r w:rsidR="00EC10BE" w:rsidRPr="006A6A4A">
        <w:rPr>
          <w:rFonts w:asciiTheme="majorHAnsi" w:hAnsiTheme="majorHAnsi" w:cs="Helvetica"/>
        </w:rPr>
        <w:t>je</w:t>
      </w:r>
      <w:r w:rsidRPr="006A6A4A">
        <w:rPr>
          <w:rFonts w:asciiTheme="majorHAnsi" w:hAnsiTheme="majorHAnsi" w:cs="Helvetica"/>
        </w:rPr>
        <w:t xml:space="preserve"> </w:t>
      </w:r>
      <w:r w:rsidR="00EC10BE" w:rsidRPr="006A6A4A">
        <w:rPr>
          <w:rFonts w:asciiTheme="majorHAnsi" w:hAnsiTheme="majorHAnsi" w:cs="Helvetica"/>
        </w:rPr>
        <w:t>na našich příznivcích</w:t>
      </w:r>
      <w:r w:rsidRPr="006A6A4A">
        <w:rPr>
          <w:rFonts w:asciiTheme="majorHAnsi" w:hAnsiTheme="majorHAnsi" w:cs="Helvetica"/>
        </w:rPr>
        <w:t xml:space="preserve">, kolik </w:t>
      </w:r>
      <w:r w:rsidR="00EC10BE" w:rsidRPr="006A6A4A">
        <w:rPr>
          <w:rFonts w:asciiTheme="majorHAnsi" w:hAnsiTheme="majorHAnsi" w:cs="Helvetica"/>
        </w:rPr>
        <w:t>peněz</w:t>
      </w:r>
      <w:r w:rsidR="006E0086" w:rsidRPr="006A6A4A">
        <w:rPr>
          <w:rFonts w:asciiTheme="majorHAnsi" w:hAnsiTheme="majorHAnsi" w:cs="Helvetica"/>
        </w:rPr>
        <w:t xml:space="preserve"> </w:t>
      </w:r>
      <w:r w:rsidRPr="006A6A4A">
        <w:rPr>
          <w:rFonts w:asciiTheme="majorHAnsi" w:hAnsiTheme="majorHAnsi" w:cs="Helvetica"/>
        </w:rPr>
        <w:t xml:space="preserve">se nám podaří </w:t>
      </w:r>
      <w:r w:rsidR="00C26D3E" w:rsidRPr="006A6A4A">
        <w:rPr>
          <w:rFonts w:asciiTheme="majorHAnsi" w:hAnsiTheme="majorHAnsi" w:cs="Helvetica"/>
        </w:rPr>
        <w:t xml:space="preserve">do </w:t>
      </w:r>
      <w:r w:rsidR="00EC10BE" w:rsidRPr="006A6A4A">
        <w:rPr>
          <w:rFonts w:asciiTheme="majorHAnsi" w:hAnsiTheme="majorHAnsi" w:cs="Helvetica"/>
        </w:rPr>
        <w:t>26</w:t>
      </w:r>
      <w:r w:rsidR="00445EDB" w:rsidRPr="006A6A4A">
        <w:rPr>
          <w:rFonts w:asciiTheme="majorHAnsi" w:hAnsiTheme="majorHAnsi" w:cs="Helvetica"/>
        </w:rPr>
        <w:t xml:space="preserve">. listopadu </w:t>
      </w:r>
      <w:r w:rsidR="00EC10BE" w:rsidRPr="006A6A4A">
        <w:rPr>
          <w:rFonts w:asciiTheme="majorHAnsi" w:hAnsiTheme="majorHAnsi" w:cs="Helvetica"/>
        </w:rPr>
        <w:t>2014</w:t>
      </w:r>
      <w:r w:rsidR="00445EDB" w:rsidRPr="006A6A4A">
        <w:rPr>
          <w:rFonts w:asciiTheme="majorHAnsi" w:hAnsiTheme="majorHAnsi" w:cs="Helvetica"/>
        </w:rPr>
        <w:t xml:space="preserve"> </w:t>
      </w:r>
      <w:r w:rsidR="006E0086" w:rsidRPr="006A6A4A">
        <w:rPr>
          <w:rFonts w:asciiTheme="majorHAnsi" w:hAnsiTheme="majorHAnsi" w:cs="Helvetica"/>
        </w:rPr>
        <w:t xml:space="preserve">získat celkem. </w:t>
      </w:r>
      <w:r w:rsidR="009507B9">
        <w:rPr>
          <w:rFonts w:asciiTheme="majorHAnsi" w:hAnsiTheme="majorHAnsi" w:cs="Helvetica"/>
        </w:rPr>
        <w:t>Aktuálně jsme na 159</w:t>
      </w:r>
      <w:r w:rsidR="00EC10BE" w:rsidRPr="006A6A4A">
        <w:rPr>
          <w:rFonts w:asciiTheme="majorHAnsi" w:hAnsiTheme="majorHAnsi" w:cs="Helvetica"/>
        </w:rPr>
        <w:t xml:space="preserve"> </w:t>
      </w:r>
      <w:r w:rsidR="009507B9">
        <w:rPr>
          <w:rFonts w:asciiTheme="majorHAnsi" w:hAnsiTheme="majorHAnsi" w:cs="Helvetica"/>
        </w:rPr>
        <w:t>%, což znamená 318</w:t>
      </w:r>
      <w:r w:rsidR="006E0086" w:rsidRPr="006A6A4A">
        <w:rPr>
          <w:rFonts w:asciiTheme="majorHAnsi" w:hAnsiTheme="majorHAnsi" w:cs="Helvetica"/>
        </w:rPr>
        <w:t xml:space="preserve"> knih pro děti do nemocnic.</w:t>
      </w:r>
      <w:r w:rsidR="008A4A32" w:rsidRPr="006A6A4A">
        <w:rPr>
          <w:rFonts w:asciiTheme="majorHAnsi" w:hAnsiTheme="majorHAnsi" w:cs="Helvetica"/>
        </w:rPr>
        <w:t xml:space="preserve"> </w:t>
      </w:r>
      <w:r w:rsidR="008354E8" w:rsidRPr="006A6A4A">
        <w:rPr>
          <w:rFonts w:asciiTheme="majorHAnsi" w:hAnsiTheme="majorHAnsi" w:cs="Helvetica"/>
        </w:rPr>
        <w:t xml:space="preserve">Poputují například k dětem do Dětské nemocnice v Brně, </w:t>
      </w:r>
      <w:r w:rsidR="008354E8" w:rsidRPr="006A6A4A">
        <w:rPr>
          <w:rFonts w:asciiTheme="majorHAnsi" w:hAnsiTheme="majorHAnsi" w:cs="Times New Roman"/>
        </w:rPr>
        <w:t xml:space="preserve">na </w:t>
      </w:r>
      <w:r w:rsidR="008354E8" w:rsidRPr="006A6A4A">
        <w:rPr>
          <w:rFonts w:asciiTheme="majorHAnsi" w:eastAsia="Times New Roman" w:hAnsiTheme="majorHAnsi" w:cs="Times New Roman"/>
        </w:rPr>
        <w:t>Kliniku dětského a dorostového lékařství VFN v Praze či do Jihomoravské dětské léčebny.</w:t>
      </w:r>
      <w:r w:rsidR="00BC4397" w:rsidRPr="006A6A4A">
        <w:rPr>
          <w:rFonts w:asciiTheme="majorHAnsi" w:eastAsia="Times New Roman" w:hAnsiTheme="majorHAnsi" w:cs="Times New Roman"/>
        </w:rPr>
        <w:t xml:space="preserve"> </w:t>
      </w:r>
      <w:r w:rsidR="008A4A32" w:rsidRPr="006A6A4A">
        <w:rPr>
          <w:rFonts w:asciiTheme="majorHAnsi" w:hAnsiTheme="majorHAnsi" w:cs="Helvetica"/>
        </w:rPr>
        <w:t xml:space="preserve">Chceme, aby se </w:t>
      </w:r>
      <w:r w:rsidR="008354E8" w:rsidRPr="006A6A4A">
        <w:rPr>
          <w:rFonts w:asciiTheme="majorHAnsi" w:hAnsiTheme="majorHAnsi" w:cs="Helvetica"/>
        </w:rPr>
        <w:t xml:space="preserve">zázračný </w:t>
      </w:r>
      <w:r w:rsidR="008A4A32" w:rsidRPr="006A6A4A">
        <w:rPr>
          <w:rFonts w:asciiTheme="majorHAnsi" w:hAnsiTheme="majorHAnsi" w:cs="Helvetica"/>
        </w:rPr>
        <w:t xml:space="preserve">Vandílek rozletěl po celé republice, </w:t>
      </w:r>
      <w:r w:rsidR="008354E8" w:rsidRPr="006A6A4A">
        <w:rPr>
          <w:rFonts w:asciiTheme="majorHAnsi" w:hAnsiTheme="majorHAnsi" w:cs="Helvetica"/>
        </w:rPr>
        <w:t xml:space="preserve">a </w:t>
      </w:r>
      <w:r w:rsidR="008A4A32" w:rsidRPr="006A6A4A">
        <w:rPr>
          <w:rFonts w:asciiTheme="majorHAnsi" w:hAnsiTheme="majorHAnsi" w:cs="Helvetica"/>
        </w:rPr>
        <w:t xml:space="preserve">proto vyzýváme dětské nemocnice, aby se přihlásily, pokud mají </w:t>
      </w:r>
      <w:r w:rsidR="008354E8" w:rsidRPr="006A6A4A">
        <w:rPr>
          <w:rFonts w:asciiTheme="majorHAnsi" w:hAnsiTheme="majorHAnsi" w:cs="Helvetica"/>
        </w:rPr>
        <w:t>zájem</w:t>
      </w:r>
      <w:r w:rsidR="008354E8" w:rsidRPr="006A6A4A" w:rsidDel="008354E8">
        <w:rPr>
          <w:rFonts w:asciiTheme="majorHAnsi" w:hAnsiTheme="majorHAnsi" w:cs="Helvetica"/>
        </w:rPr>
        <w:t xml:space="preserve"> </w:t>
      </w:r>
      <w:r w:rsidR="008354E8" w:rsidRPr="006A6A4A">
        <w:rPr>
          <w:rFonts w:asciiTheme="majorHAnsi" w:hAnsiTheme="majorHAnsi" w:cs="Helvetica"/>
        </w:rPr>
        <w:t xml:space="preserve">o </w:t>
      </w:r>
      <w:r w:rsidR="008A4A32" w:rsidRPr="006A6A4A">
        <w:rPr>
          <w:rFonts w:asciiTheme="majorHAnsi" w:hAnsiTheme="majorHAnsi" w:cs="Helvetica"/>
        </w:rPr>
        <w:t>knížk</w:t>
      </w:r>
      <w:r w:rsidR="008354E8" w:rsidRPr="006A6A4A">
        <w:rPr>
          <w:rFonts w:asciiTheme="majorHAnsi" w:hAnsiTheme="majorHAnsi" w:cs="Helvetica"/>
        </w:rPr>
        <w:t>y pro hospitalizované děti</w:t>
      </w:r>
      <w:r w:rsidR="008A4A32" w:rsidRPr="006A6A4A">
        <w:rPr>
          <w:rFonts w:asciiTheme="majorHAnsi" w:hAnsiTheme="majorHAnsi" w:cs="Helvetica"/>
        </w:rPr>
        <w:t>.</w:t>
      </w:r>
      <w:r w:rsidR="00445EDB" w:rsidRPr="006A6A4A">
        <w:rPr>
          <w:rFonts w:asciiTheme="majorHAnsi" w:hAnsiTheme="majorHAnsi" w:cs="Helvetica"/>
        </w:rPr>
        <w:t xml:space="preserve"> Mohou tak učinit na email </w:t>
      </w:r>
      <w:r w:rsidR="00BC4397" w:rsidRPr="006A6A4A">
        <w:rPr>
          <w:rFonts w:asciiTheme="majorHAnsi" w:hAnsiTheme="majorHAnsi" w:cs="Helvetica"/>
        </w:rPr>
        <w:t>sarka</w:t>
      </w:r>
      <w:r w:rsidR="00445EDB" w:rsidRPr="006A6A4A">
        <w:rPr>
          <w:rFonts w:asciiTheme="majorHAnsi" w:hAnsiTheme="majorHAnsi" w:cs="Helvetica"/>
        </w:rPr>
        <w:t>@</w:t>
      </w:r>
      <w:r w:rsidR="00BC4397" w:rsidRPr="006A6A4A">
        <w:rPr>
          <w:rFonts w:asciiTheme="majorHAnsi" w:hAnsiTheme="majorHAnsi" w:cs="Helvetica"/>
        </w:rPr>
        <w:t>metoda</w:t>
      </w:r>
      <w:r w:rsidR="00445EDB" w:rsidRPr="006A6A4A">
        <w:rPr>
          <w:rFonts w:asciiTheme="majorHAnsi" w:hAnsiTheme="majorHAnsi" w:cs="Helvetica"/>
        </w:rPr>
        <w:t>.cz.</w:t>
      </w:r>
      <w:r w:rsidR="008A4A32" w:rsidRPr="006A6A4A">
        <w:rPr>
          <w:rFonts w:asciiTheme="majorHAnsi" w:hAnsiTheme="majorHAnsi" w:cs="Helvetica"/>
        </w:rPr>
        <w:t xml:space="preserve">“ </w:t>
      </w:r>
    </w:p>
    <w:p w14:paraId="59DF5D16" w14:textId="77777777" w:rsidR="00192123" w:rsidRPr="006A6A4A" w:rsidRDefault="008A4A32" w:rsidP="003E3095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6A6A4A">
        <w:rPr>
          <w:rFonts w:asciiTheme="majorHAnsi" w:hAnsiTheme="majorHAnsi" w:cs="Helvetica"/>
        </w:rPr>
        <w:t xml:space="preserve"> </w:t>
      </w:r>
    </w:p>
    <w:p w14:paraId="6902EC6E" w14:textId="13E44824" w:rsidR="00C26D3E" w:rsidRPr="006A6A4A" w:rsidRDefault="00EE3588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BC4397">
        <w:rPr>
          <w:rFonts w:asciiTheme="majorHAnsi" w:hAnsiTheme="majorHAnsi" w:cs="Times New Roman"/>
          <w:b/>
          <w:bCs/>
          <w:i/>
          <w:iCs/>
        </w:rPr>
        <w:t>Duhové tajemství andílka Vandílka aneb Dva výlety do zlatovzduchu</w:t>
      </w:r>
      <w:r w:rsidR="008A4A32" w:rsidRPr="006A6A4A">
        <w:rPr>
          <w:rFonts w:asciiTheme="majorHAnsi" w:hAnsiTheme="majorHAnsi" w:cs="Helvetica"/>
          <w:b/>
          <w:bCs/>
          <w:i/>
          <w:iCs/>
        </w:rPr>
        <w:t xml:space="preserve"> </w:t>
      </w:r>
      <w:r w:rsidR="008A4A32" w:rsidRPr="006A6A4A">
        <w:rPr>
          <w:rFonts w:asciiTheme="majorHAnsi" w:hAnsiTheme="majorHAnsi" w:cs="Helvetica"/>
          <w:bCs/>
          <w:i/>
          <w:iCs/>
        </w:rPr>
        <w:t>vyjde v nakladatelství Metoda na začátku prosince 2014 a autorky projektu chtěj</w:t>
      </w:r>
      <w:r w:rsidR="00C26D3E" w:rsidRPr="006A6A4A">
        <w:rPr>
          <w:rFonts w:asciiTheme="majorHAnsi" w:hAnsiTheme="majorHAnsi" w:cs="Helvetica"/>
          <w:bCs/>
          <w:i/>
          <w:iCs/>
        </w:rPr>
        <w:t>í</w:t>
      </w:r>
      <w:r w:rsidR="008A4A32" w:rsidRPr="006A6A4A">
        <w:rPr>
          <w:rFonts w:asciiTheme="majorHAnsi" w:hAnsiTheme="majorHAnsi" w:cs="Helvetica"/>
          <w:bCs/>
          <w:i/>
          <w:iCs/>
        </w:rPr>
        <w:t xml:space="preserve"> knihu distribuovat </w:t>
      </w:r>
      <w:r w:rsidR="00445EDB" w:rsidRPr="006A6A4A">
        <w:rPr>
          <w:rFonts w:asciiTheme="majorHAnsi" w:hAnsiTheme="majorHAnsi" w:cs="Helvetica"/>
          <w:bCs/>
          <w:i/>
          <w:iCs/>
        </w:rPr>
        <w:t>jak do n</w:t>
      </w:r>
      <w:r w:rsidR="00BC4397" w:rsidRPr="006A6A4A">
        <w:rPr>
          <w:rFonts w:asciiTheme="majorHAnsi" w:hAnsiTheme="majorHAnsi" w:cs="Helvetica"/>
          <w:bCs/>
          <w:i/>
          <w:iCs/>
        </w:rPr>
        <w:t>emo</w:t>
      </w:r>
      <w:r w:rsidR="00445EDB" w:rsidRPr="006A6A4A">
        <w:rPr>
          <w:rFonts w:asciiTheme="majorHAnsi" w:hAnsiTheme="majorHAnsi" w:cs="Helvetica"/>
          <w:bCs/>
          <w:i/>
          <w:iCs/>
        </w:rPr>
        <w:t xml:space="preserve">cnic, tak do knihkupectví </w:t>
      </w:r>
      <w:r w:rsidR="008A4A32" w:rsidRPr="006A6A4A">
        <w:rPr>
          <w:rFonts w:asciiTheme="majorHAnsi" w:hAnsiTheme="majorHAnsi" w:cs="Helvetica"/>
          <w:bCs/>
          <w:i/>
          <w:iCs/>
        </w:rPr>
        <w:t>ještě před Vánocemi.</w:t>
      </w:r>
      <w:r w:rsidRPr="008A7D0D">
        <w:rPr>
          <w:rFonts w:asciiTheme="majorHAnsi" w:hAnsiTheme="majorHAnsi" w:cs="Helvetica"/>
        </w:rPr>
        <w:t xml:space="preserve"> </w:t>
      </w:r>
    </w:p>
    <w:p w14:paraId="19751F31" w14:textId="77777777" w:rsidR="009877A2" w:rsidRPr="006A6A4A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</w:p>
    <w:p w14:paraId="3D3A6641" w14:textId="77777777" w:rsidR="00445EDB" w:rsidRPr="006A6A4A" w:rsidRDefault="00445EDB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6A6A4A">
        <w:rPr>
          <w:rFonts w:asciiTheme="majorHAnsi" w:hAnsiTheme="majorHAnsi" w:cs="Helvetica"/>
        </w:rPr>
        <w:t>KONTAKT:</w:t>
      </w:r>
    </w:p>
    <w:p w14:paraId="0471A216" w14:textId="77777777" w:rsidR="009877A2" w:rsidRPr="00BC4397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  <w:r w:rsidRPr="00BC4397">
        <w:rPr>
          <w:rFonts w:asciiTheme="majorHAnsi" w:hAnsiTheme="majorHAnsi" w:cs="Times New Roman"/>
        </w:rPr>
        <w:t>Šárka Kadlečíková (autorka</w:t>
      </w:r>
      <w:r w:rsidR="00445EDB" w:rsidRPr="006A6A4A">
        <w:rPr>
          <w:rFonts w:asciiTheme="majorHAnsi" w:hAnsiTheme="majorHAnsi" w:cs="Times New Roman"/>
        </w:rPr>
        <w:t xml:space="preserve"> knihy</w:t>
      </w:r>
      <w:r w:rsidRPr="00BC4397">
        <w:rPr>
          <w:rFonts w:asciiTheme="majorHAnsi" w:hAnsiTheme="majorHAnsi" w:cs="Times New Roman"/>
        </w:rPr>
        <w:t>)</w:t>
      </w:r>
    </w:p>
    <w:p w14:paraId="1663CAA3" w14:textId="77777777" w:rsidR="009877A2" w:rsidRPr="008A7D0D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  <w:r w:rsidRPr="00BC4397">
        <w:rPr>
          <w:rFonts w:asciiTheme="majorHAnsi" w:hAnsiTheme="majorHAnsi" w:cs="Times New Roman"/>
        </w:rPr>
        <w:t>E</w:t>
      </w:r>
      <w:r w:rsidR="00BC4397">
        <w:rPr>
          <w:rFonts w:asciiTheme="majorHAnsi" w:hAnsiTheme="majorHAnsi" w:cs="Times New Roman"/>
        </w:rPr>
        <w:t>-</w:t>
      </w:r>
      <w:r w:rsidRPr="00BC4397">
        <w:rPr>
          <w:rFonts w:asciiTheme="majorHAnsi" w:hAnsiTheme="majorHAnsi" w:cs="Times New Roman"/>
        </w:rPr>
        <w:t xml:space="preserve">mail: </w:t>
      </w:r>
      <w:hyperlink r:id="rId9" w:history="1">
        <w:r w:rsidRPr="006A6A4A">
          <w:rPr>
            <w:rStyle w:val="Hypertextovodkaz"/>
            <w:rFonts w:asciiTheme="majorHAnsi" w:hAnsiTheme="majorHAnsi" w:cs="Times New Roman"/>
          </w:rPr>
          <w:t>sarka@metoda.cz</w:t>
        </w:r>
      </w:hyperlink>
      <w:r w:rsidRPr="008A7D0D">
        <w:rPr>
          <w:rFonts w:asciiTheme="majorHAnsi" w:hAnsiTheme="majorHAnsi" w:cs="Times New Roman"/>
        </w:rPr>
        <w:t>, tel.: 777 192 181</w:t>
      </w:r>
    </w:p>
    <w:p w14:paraId="0D617BE0" w14:textId="77777777" w:rsidR="009877A2" w:rsidRPr="003A05DD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</w:p>
    <w:p w14:paraId="6FD9FDBD" w14:textId="77777777" w:rsidR="009877A2" w:rsidRPr="006A6A4A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</w:rPr>
      </w:pPr>
      <w:r w:rsidRPr="006A6A4A">
        <w:rPr>
          <w:rFonts w:asciiTheme="majorHAnsi" w:hAnsiTheme="majorHAnsi" w:cs="Times New Roman"/>
          <w:b/>
        </w:rPr>
        <w:t>Veškeré informace o projektu najdete zde: </w:t>
      </w:r>
    </w:p>
    <w:p w14:paraId="1EF18EC2" w14:textId="36ADEC91" w:rsidR="009877A2" w:rsidRPr="006A6A4A" w:rsidRDefault="00B35283" w:rsidP="009877A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</w:rPr>
      </w:pPr>
      <w:hyperlink r:id="rId10" w:history="1">
        <w:r w:rsidR="009877A2" w:rsidRPr="006A6A4A">
          <w:rPr>
            <w:rFonts w:asciiTheme="majorHAnsi" w:hAnsiTheme="majorHAnsi" w:cs="Times New Roman"/>
            <w:color w:val="386EFF"/>
            <w:u w:val="single" w:color="386EFF"/>
          </w:rPr>
          <w:t>https://www.hithit.com/cs/project/883/detska-knizka-duhove-tajemstvi-andilka-vandilka</w:t>
        </w:r>
      </w:hyperlink>
    </w:p>
    <w:p w14:paraId="33FE695E" w14:textId="77777777" w:rsidR="009877A2" w:rsidRPr="00BC4397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</w:rPr>
      </w:pPr>
      <w:r w:rsidRPr="00BC4397">
        <w:rPr>
          <w:rFonts w:asciiTheme="majorHAnsi" w:hAnsiTheme="majorHAnsi" w:cs="Times New Roman"/>
          <w:b/>
          <w:bCs/>
        </w:rPr>
        <w:t>Vandílka sledujte</w:t>
      </w:r>
      <w:r w:rsidRPr="00BC4397">
        <w:rPr>
          <w:rFonts w:asciiTheme="majorHAnsi" w:hAnsiTheme="majorHAnsi" w:cs="Times New Roman"/>
          <w:b/>
        </w:rPr>
        <w:t xml:space="preserve"> </w:t>
      </w:r>
      <w:r w:rsidRPr="00BC4397">
        <w:rPr>
          <w:rFonts w:asciiTheme="majorHAnsi" w:hAnsiTheme="majorHAnsi" w:cs="Times New Roman"/>
          <w:b/>
          <w:bCs/>
        </w:rPr>
        <w:t>na:</w:t>
      </w:r>
    </w:p>
    <w:p w14:paraId="421CFA2A" w14:textId="77777777" w:rsidR="009877A2" w:rsidRPr="008A7D0D" w:rsidRDefault="00B35283" w:rsidP="009877A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  <w:hyperlink r:id="rId11" w:history="1">
        <w:r w:rsidR="009877A2" w:rsidRPr="006A6A4A">
          <w:rPr>
            <w:rFonts w:asciiTheme="majorHAnsi" w:hAnsiTheme="majorHAnsi" w:cs="Times New Roman"/>
            <w:b/>
            <w:bCs/>
            <w:color w:val="386EFF"/>
            <w:u w:val="single" w:color="386EFF"/>
          </w:rPr>
          <w:t>www.vandilek.cz</w:t>
        </w:r>
      </w:hyperlink>
    </w:p>
    <w:p w14:paraId="6CB5EDE1" w14:textId="77777777" w:rsidR="009877A2" w:rsidRPr="006A6A4A" w:rsidRDefault="00B35283" w:rsidP="009877A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  <w:hyperlink r:id="rId12" w:history="1">
        <w:r w:rsidR="009877A2" w:rsidRPr="006A6A4A">
          <w:rPr>
            <w:rFonts w:asciiTheme="majorHAnsi" w:hAnsiTheme="majorHAnsi" w:cs="Times New Roman"/>
            <w:color w:val="386EFF"/>
            <w:u w:val="single" w:color="386EFF"/>
          </w:rPr>
          <w:t>https://www.facebook.com/pages/Vand%C3%ADlek/128691660530572?sk=wall</w:t>
        </w:r>
      </w:hyperlink>
    </w:p>
    <w:p w14:paraId="7AB31C9D" w14:textId="77777777" w:rsidR="003A05DD" w:rsidRDefault="003A05DD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</w:p>
    <w:p w14:paraId="445D9A10" w14:textId="385C5102" w:rsidR="003A05DD" w:rsidRDefault="003A05DD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6A6A4A">
        <w:rPr>
          <w:rFonts w:asciiTheme="majorHAnsi" w:hAnsiTheme="majorHAnsi"/>
          <w:noProof/>
          <w:lang w:eastAsia="cs-CZ"/>
        </w:rPr>
        <w:drawing>
          <wp:inline distT="0" distB="0" distL="0" distR="0" wp14:anchorId="273B92B3" wp14:editId="33779E11">
            <wp:extent cx="1596683" cy="2265994"/>
            <wp:effectExtent l="0" t="0" r="3810" b="0"/>
            <wp:docPr id="9" name="Picture 9" descr="Macintosh HD:Users:jim:Desktop:Duhove tajemstvi obalka inzerat_c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im:Desktop:Duhove tajemstvi obalka inzerat_ct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59" cy="22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"/>
        </w:rPr>
        <w:t xml:space="preserve">     </w:t>
      </w:r>
      <w:r w:rsidRPr="006A6A4A">
        <w:rPr>
          <w:rFonts w:asciiTheme="majorHAnsi" w:hAnsiTheme="majorHAnsi"/>
          <w:noProof/>
          <w:lang w:eastAsia="cs-CZ"/>
        </w:rPr>
        <w:drawing>
          <wp:inline distT="0" distB="0" distL="0" distR="0" wp14:anchorId="43B6B6B4" wp14:editId="538BE1A5">
            <wp:extent cx="3285412" cy="2197637"/>
            <wp:effectExtent l="0" t="0" r="0" b="12700"/>
            <wp:docPr id="10" name="Picture 10" descr="Macintosh HD:Users:jim:Desktop:hithit:sk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im:Desktop:hithit:skol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79" cy="219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285C" w14:textId="77777777" w:rsidR="003A05DD" w:rsidRDefault="003A05DD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</w:p>
    <w:p w14:paraId="29703DDD" w14:textId="7D06CFD3" w:rsidR="00C26D3E" w:rsidRPr="003A05DD" w:rsidRDefault="00C26D3E" w:rsidP="00C26D3E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BC4397">
        <w:rPr>
          <w:rFonts w:asciiTheme="majorHAnsi" w:hAnsiTheme="majorHAnsi" w:cs="Helvetica"/>
          <w:b/>
          <w:bCs/>
          <w:i/>
          <w:iCs/>
        </w:rPr>
        <w:t xml:space="preserve">Duhové tajemství </w:t>
      </w:r>
      <w:r w:rsidRPr="00BC4397">
        <w:rPr>
          <w:rFonts w:asciiTheme="majorHAnsi" w:hAnsiTheme="majorHAnsi" w:cs="Helvetica"/>
          <w:bCs/>
          <w:iCs/>
        </w:rPr>
        <w:t>je volné pokračování knihy</w:t>
      </w:r>
      <w:r w:rsidRPr="00BC4397">
        <w:rPr>
          <w:rFonts w:asciiTheme="majorHAnsi" w:hAnsiTheme="majorHAnsi" w:cs="Helvetica"/>
          <w:b/>
          <w:bCs/>
          <w:i/>
          <w:iCs/>
        </w:rPr>
        <w:t xml:space="preserve"> Vánoce s andílkem</w:t>
      </w:r>
      <w:r w:rsidRPr="00BC4397">
        <w:rPr>
          <w:rFonts w:asciiTheme="majorHAnsi" w:hAnsiTheme="majorHAnsi" w:cs="Helvetica"/>
        </w:rPr>
        <w:t> </w:t>
      </w:r>
      <w:r w:rsidRPr="00BC4397">
        <w:rPr>
          <w:rFonts w:asciiTheme="majorHAnsi" w:hAnsiTheme="majorHAnsi" w:cs="Helvetica"/>
          <w:b/>
          <w:bCs/>
          <w:i/>
          <w:iCs/>
        </w:rPr>
        <w:t>Vandílkem aneb Dva výlety do Betléma a zase zpátky domů</w:t>
      </w:r>
      <w:r w:rsidRPr="00BC4397">
        <w:rPr>
          <w:rFonts w:asciiTheme="majorHAnsi" w:hAnsiTheme="majorHAnsi" w:cs="Helvetica"/>
        </w:rPr>
        <w:t> </w:t>
      </w:r>
      <w:r w:rsidRPr="00BC4397">
        <w:rPr>
          <w:rFonts w:asciiTheme="majorHAnsi" w:hAnsiTheme="majorHAnsi" w:cs="Helvetica"/>
          <w:i/>
          <w:iCs/>
        </w:rPr>
        <w:t>(nakladatelství Metoda, 2011)</w:t>
      </w:r>
      <w:r w:rsidRPr="00BC4397">
        <w:rPr>
          <w:rFonts w:asciiTheme="majorHAnsi" w:hAnsiTheme="majorHAnsi" w:cs="Helvetica"/>
        </w:rPr>
        <w:t xml:space="preserve">, jejíž náklad byl během tří vánočních sezon rozebrán, a proto nyní vychází její druhé, upravené vydání. </w:t>
      </w:r>
      <w:r w:rsidR="003D609A">
        <w:rPr>
          <w:rFonts w:asciiTheme="majorHAnsi" w:hAnsiTheme="majorHAnsi" w:cs="Helvetica"/>
        </w:rPr>
        <w:br/>
      </w:r>
    </w:p>
    <w:p w14:paraId="5201FE0F" w14:textId="77777777" w:rsidR="009877A2" w:rsidRPr="00BC4397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BC4397">
        <w:rPr>
          <w:rFonts w:asciiTheme="majorHAnsi" w:hAnsiTheme="majorHAnsi" w:cs="Helvetica"/>
        </w:rPr>
        <w:t>V první knize </w:t>
      </w:r>
      <w:r w:rsidRPr="00BC4397">
        <w:rPr>
          <w:rFonts w:asciiTheme="majorHAnsi" w:hAnsiTheme="majorHAnsi" w:cs="Helvetica"/>
          <w:b/>
          <w:bCs/>
          <w:i/>
          <w:iCs/>
        </w:rPr>
        <w:t>Vánoce s andílkem</w:t>
      </w:r>
      <w:r w:rsidRPr="00BC4397">
        <w:rPr>
          <w:rFonts w:asciiTheme="majorHAnsi" w:hAnsiTheme="majorHAnsi" w:cs="Helvetica"/>
        </w:rPr>
        <w:t> </w:t>
      </w:r>
      <w:r w:rsidRPr="00BC4397">
        <w:rPr>
          <w:rFonts w:asciiTheme="majorHAnsi" w:hAnsiTheme="majorHAnsi" w:cs="Helvetica"/>
          <w:b/>
          <w:bCs/>
          <w:i/>
          <w:iCs/>
        </w:rPr>
        <w:t>Vandílkem aneb Dva výlety do Betléma a zase zpátky domů</w:t>
      </w:r>
      <w:r w:rsidRPr="00BC4397">
        <w:rPr>
          <w:rFonts w:asciiTheme="majorHAnsi" w:hAnsiTheme="majorHAnsi" w:cs="Helvetica"/>
        </w:rPr>
        <w:t> </w:t>
      </w:r>
      <w:r w:rsidRPr="00BC4397">
        <w:rPr>
          <w:rFonts w:asciiTheme="majorHAnsi" w:hAnsiTheme="majorHAnsi" w:cs="Helvetica"/>
          <w:i/>
          <w:iCs/>
        </w:rPr>
        <w:t>(Metoda, 2011)</w:t>
      </w:r>
      <w:r w:rsidRPr="00BC4397">
        <w:rPr>
          <w:rFonts w:asciiTheme="majorHAnsi" w:hAnsiTheme="majorHAnsi" w:cs="Helvetica"/>
        </w:rPr>
        <w:t> prožívá šestiletý Kryštof se svou rodinou a kamarády období adventu a vánočních svátků, narození brášky a ztrátu dědečka. Fantazijní dějová rovina představuje zázračného andílka Vandílka, kterého Kryštof koupil sestře na vánočních trzích. Andílek ožívá a zavede děti do Betléma, kde se právě narodil Ježíšek. </w:t>
      </w:r>
    </w:p>
    <w:p w14:paraId="317C56D3" w14:textId="77777777" w:rsidR="009877A2" w:rsidRPr="00BC4397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BC4397">
        <w:rPr>
          <w:rFonts w:asciiTheme="majorHAnsi" w:hAnsiTheme="majorHAnsi" w:cs="Helvetica"/>
        </w:rPr>
        <w:t>Ve druhé knize </w:t>
      </w:r>
      <w:r w:rsidRPr="00BC4397">
        <w:rPr>
          <w:rFonts w:asciiTheme="majorHAnsi" w:hAnsiTheme="majorHAnsi" w:cs="Helvetica"/>
          <w:b/>
          <w:bCs/>
          <w:i/>
          <w:iCs/>
        </w:rPr>
        <w:t>Duhové tajemství andílka Vandílka aneb Dva výlety do zlatovzduchu,</w:t>
      </w:r>
      <w:r w:rsidRPr="00BC4397">
        <w:rPr>
          <w:rFonts w:asciiTheme="majorHAnsi" w:hAnsiTheme="majorHAnsi" w:cs="Helvetica"/>
        </w:rPr>
        <w:t> kterou se chystáme vydat, Vandílek znovu ožívá, tentokrát v nevánočním období, a propojuje dětský svět a jeho každodennost s fantazijním zlatovzduchem. Malí hrdinové odhalují skrytou podstatu všeho, co nás obklopuje, a probouzejí tak v sobě lásku k sobě samým i ke svému okolí. </w:t>
      </w:r>
    </w:p>
    <w:p w14:paraId="0A1B9A2C" w14:textId="77777777" w:rsidR="009877A2" w:rsidRPr="00BC4397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/>
          <w:iCs/>
        </w:rPr>
      </w:pPr>
    </w:p>
    <w:p w14:paraId="5FF64254" w14:textId="77777777" w:rsidR="009877A2" w:rsidRPr="00BC4397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BC4397">
        <w:rPr>
          <w:rFonts w:asciiTheme="majorHAnsi" w:hAnsiTheme="majorHAnsi" w:cs="Helvetica"/>
          <w:i/>
          <w:iCs/>
        </w:rPr>
        <w:t>Posláním příběhů o zázračném Vandílkovi není předložit dětem tuctové, i když třeba napínavé příběhy s klasickým koncem, kdy dobro vítězí nad zlem. Takových příběhů jsou plné knihovny a Vandílek ani o podobnou dramatiku neusiluje. Poeticky laděné vandílkovské vyprávění propojuje každodenní život dětí s fantazijním světem bez hranic a snaží se dětem ukázat, jaké divy dokáže láska.</w:t>
      </w:r>
    </w:p>
    <w:p w14:paraId="055B8123" w14:textId="77777777" w:rsidR="009877A2" w:rsidRPr="00BC4397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/>
          <w:iCs/>
        </w:rPr>
      </w:pPr>
    </w:p>
    <w:p w14:paraId="2275CF6B" w14:textId="77777777" w:rsidR="009877A2" w:rsidRPr="00BC4397" w:rsidRDefault="009877A2" w:rsidP="009877A2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/>
          <w:iCs/>
        </w:rPr>
      </w:pPr>
    </w:p>
    <w:p w14:paraId="1CA2FC16" w14:textId="7A26C67E" w:rsidR="00C116C6" w:rsidRPr="003A05DD" w:rsidRDefault="00C116C6" w:rsidP="009877A2">
      <w:pPr>
        <w:rPr>
          <w:rFonts w:asciiTheme="majorHAnsi" w:hAnsiTheme="majorHAnsi"/>
        </w:rPr>
      </w:pPr>
    </w:p>
    <w:sectPr w:rsidR="00C116C6" w:rsidRPr="003A05DD" w:rsidSect="002E23DB">
      <w:headerReference w:type="even" r:id="rId15"/>
      <w:headerReference w:type="default" r:id="rId16"/>
      <w:footerReference w:type="even" r:id="rId17"/>
      <w:footerReference w:type="default" r:id="rId1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F902CE" w14:textId="77777777" w:rsidR="00B35283" w:rsidRDefault="00B35283">
      <w:r>
        <w:separator/>
      </w:r>
    </w:p>
  </w:endnote>
  <w:endnote w:type="continuationSeparator" w:id="0">
    <w:p w14:paraId="5F31E799" w14:textId="77777777" w:rsidR="00B35283" w:rsidRDefault="00B35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6A2C2" w14:textId="77777777" w:rsidR="008A7D0D" w:rsidRPr="006A6A4A" w:rsidRDefault="00B35283">
    <w:pPr>
      <w:pStyle w:val="Zpat"/>
      <w:rPr>
        <w:rFonts w:ascii="Times New Roman" w:hAnsi="Times New Roman"/>
        <w:sz w:val="22"/>
      </w:rPr>
    </w:pPr>
    <w:hyperlink r:id="rId1" w:history="1">
      <w:r w:rsidR="008A7D0D" w:rsidRPr="006A6A4A">
        <w:rPr>
          <w:rStyle w:val="Hypertextovodkaz"/>
          <w:rFonts w:ascii="Times New Roman" w:hAnsi="Times New Roman"/>
          <w:sz w:val="22"/>
        </w:rPr>
        <w:t>Nakladatelství Metoda, s.r.o.</w:t>
      </w:r>
    </w:hyperlink>
    <w:r w:rsidR="008A7D0D" w:rsidRPr="006A6A4A">
      <w:rPr>
        <w:rFonts w:ascii="Times New Roman" w:hAnsi="Times New Roman"/>
        <w:sz w:val="22"/>
      </w:rPr>
      <w:t xml:space="preserve"> Šárka Kadlečíková, tel.: 777 192 181, e-mail: sarka@metoda.cz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</w:rPr>
      <w:alias w:val="Title"/>
      <w:id w:val="179466069"/>
      <w:placeholder>
        <w:docPart w:val="321FB306558D0E498CC4225630C2D28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5C58087" w14:textId="12CBEC1C" w:rsidR="008A7D0D" w:rsidRPr="006A6A4A" w:rsidRDefault="003D609A" w:rsidP="006A6A4A">
        <w:pPr>
          <w:pStyle w:val="Zhlav"/>
          <w:pBdr>
            <w:between w:val="single" w:sz="4" w:space="1" w:color="4F81BD" w:themeColor="accent1"/>
          </w:pBdr>
          <w:spacing w:line="480" w:lineRule="auto"/>
          <w:jc w:val="center"/>
          <w:rPr>
            <w:rFonts w:asciiTheme="majorHAnsi" w:hAnsiTheme="majorHAnsi"/>
          </w:rPr>
        </w:pPr>
        <w:r>
          <w:rPr>
            <w:rFonts w:asciiTheme="majorHAnsi" w:hAnsiTheme="majorHAnsi"/>
          </w:rPr>
          <w:t xml:space="preserve">Šárka Kadlečíková   tel.: 777 192 181, e-mail: sarka@metoda.cz   </w:t>
        </w:r>
      </w:p>
    </w:sdtContent>
  </w:sdt>
  <w:sdt>
    <w:sdtPr>
      <w:rPr>
        <w:rFonts w:asciiTheme="majorHAnsi" w:hAnsiTheme="majorHAnsi"/>
      </w:rPr>
      <w:alias w:val="Date"/>
      <w:id w:val="179466070"/>
      <w:placeholder>
        <w:docPart w:val="B2D6BDEA0009DA45B64D0E6D352B0486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EndPr/>
    <w:sdtContent>
      <w:p w14:paraId="14E09569" w14:textId="07745AD7" w:rsidR="008A7D0D" w:rsidRPr="006A6A4A" w:rsidRDefault="008A7D0D" w:rsidP="002E23DB">
        <w:pPr>
          <w:pStyle w:val="Zhlav"/>
          <w:pBdr>
            <w:between w:val="single" w:sz="4" w:space="1" w:color="4F81BD" w:themeColor="accent1"/>
          </w:pBdr>
          <w:spacing w:line="276" w:lineRule="auto"/>
          <w:jc w:val="center"/>
          <w:rPr>
            <w:rFonts w:asciiTheme="majorHAnsi" w:hAnsiTheme="majorHAnsi"/>
          </w:rPr>
        </w:pPr>
        <w:r w:rsidRPr="006A6A4A">
          <w:rPr>
            <w:rFonts w:asciiTheme="majorHAnsi" w:hAnsiTheme="majorHAnsi"/>
          </w:rPr>
          <w:t>Nakladatelství Metod</w:t>
        </w:r>
        <w:r w:rsidR="003A05DD" w:rsidRPr="006A6A4A">
          <w:rPr>
            <w:rFonts w:asciiTheme="majorHAnsi" w:hAnsiTheme="majorHAnsi"/>
          </w:rPr>
          <w:t>a spol.</w:t>
        </w:r>
        <w:r w:rsidRPr="006A6A4A">
          <w:rPr>
            <w:rFonts w:asciiTheme="majorHAnsi" w:hAnsiTheme="majorHAnsi"/>
          </w:rPr>
          <w:t xml:space="preserve"> </w:t>
        </w:r>
        <w:r w:rsidR="003A05DD" w:rsidRPr="006A6A4A">
          <w:rPr>
            <w:rFonts w:asciiTheme="majorHAnsi" w:hAnsiTheme="majorHAnsi"/>
          </w:rPr>
          <w:t xml:space="preserve">s </w:t>
        </w:r>
        <w:r w:rsidRPr="006A6A4A">
          <w:rPr>
            <w:rFonts w:asciiTheme="majorHAnsi" w:hAnsiTheme="majorHAnsi"/>
          </w:rPr>
          <w:t>r.o.</w:t>
        </w:r>
      </w:p>
    </w:sdtContent>
  </w:sdt>
  <w:p w14:paraId="06D092DF" w14:textId="77777777" w:rsidR="008A7D0D" w:rsidRPr="006A6A4A" w:rsidRDefault="008A7D0D">
    <w:pPr>
      <w:pStyle w:val="Zpat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0D052B" w14:textId="77777777" w:rsidR="00B35283" w:rsidRDefault="00B35283">
      <w:r>
        <w:separator/>
      </w:r>
    </w:p>
  </w:footnote>
  <w:footnote w:type="continuationSeparator" w:id="0">
    <w:p w14:paraId="5CC81110" w14:textId="77777777" w:rsidR="00B35283" w:rsidRDefault="00B352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2D3F4" w14:textId="77777777" w:rsidR="008A7D0D" w:rsidRPr="006A6A4A" w:rsidRDefault="008A7D0D">
    <w:pPr>
      <w:pStyle w:val="Zhlav"/>
      <w:rPr>
        <w:rFonts w:ascii="Times New Roman" w:hAnsi="Times New Roman"/>
      </w:rPr>
    </w:pPr>
    <w:r>
      <w:rPr>
        <w:rFonts w:ascii="Times New Roman" w:hAnsi="Times New Roman"/>
      </w:rPr>
      <w:t xml:space="preserve">LOGO Vandilek (Vandilek na obláčku) </w:t>
    </w:r>
    <w:hyperlink r:id="rId1" w:history="1">
      <w:r w:rsidRPr="005E2C16">
        <w:rPr>
          <w:rStyle w:val="Hypertextovodkaz"/>
          <w:rFonts w:ascii="Times New Roman" w:hAnsi="Times New Roman"/>
        </w:rPr>
        <w:t>www.vandilek.cz</w:t>
      </w:r>
    </w:hyperlink>
    <w:r>
      <w:rPr>
        <w:rFonts w:ascii="Times New Roman" w:hAnsi="Times New Roman"/>
      </w:rPr>
      <w:t xml:space="preserve"> - Knihy a programy pro děti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4F4E1" w14:textId="25B85D29" w:rsidR="008A7D0D" w:rsidRPr="00595125" w:rsidRDefault="003D609A" w:rsidP="00905066">
    <w:pPr>
      <w:pStyle w:val="Zhlav"/>
      <w:rPr>
        <w:rFonts w:ascii="Calibri" w:hAnsi="Calibri" w:cs="Calibri"/>
        <w:b/>
        <w:sz w:val="22"/>
        <w:szCs w:val="22"/>
      </w:rPr>
    </w:pPr>
    <w:r w:rsidRPr="006A6A4A">
      <w:rPr>
        <w:noProof/>
        <w:color w:val="4F81BD"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DAC676" wp14:editId="13F6C596">
              <wp:simplePos x="0" y="0"/>
              <wp:positionH relativeFrom="column">
                <wp:posOffset>2971800</wp:posOffset>
              </wp:positionH>
              <wp:positionV relativeFrom="paragraph">
                <wp:posOffset>464820</wp:posOffset>
              </wp:positionV>
              <wp:extent cx="1600200" cy="4572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FF0B91" w14:textId="7301FA56" w:rsidR="003D609A" w:rsidRDefault="003D609A" w:rsidP="003D609A">
                          <w:pPr>
                            <w:rPr>
                              <w:rFonts w:ascii="Calibri" w:hAnsi="Calibri" w:cs="Calibri"/>
                              <w:b/>
                              <w:color w:val="4F81B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4F81BD"/>
                              <w:sz w:val="20"/>
                              <w:szCs w:val="20"/>
                            </w:rPr>
                            <w:t>tel.: 777 192 181</w:t>
                          </w:r>
                        </w:p>
                        <w:p w14:paraId="6AA70D5B" w14:textId="58145AEB" w:rsidR="003D609A" w:rsidRPr="006A6A4A" w:rsidRDefault="003D609A" w:rsidP="003D609A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4F81BD"/>
                              <w:sz w:val="20"/>
                              <w:szCs w:val="20"/>
                            </w:rPr>
                            <w:t>e-mail: sarka@metoda.cz</w:t>
                          </w:r>
                          <w:r w:rsidRPr="006A6A4A">
                            <w:rPr>
                              <w:rFonts w:ascii="Calibri" w:hAnsi="Calibri" w:cs="Calibri"/>
                              <w:b/>
                              <w:color w:val="4F81BD"/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DAC67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34pt;margin-top:36.6pt;width:12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" filled="f" stroked="f">
              <v:textbox>
                <w:txbxContent>
                  <w:p w14:paraId="69FF0B91" w14:textId="7301FA56" w:rsidR="003D609A" w:rsidRDefault="003D609A" w:rsidP="003D609A">
                    <w:pPr>
                      <w:rPr>
                        <w:rFonts w:ascii="Calibri" w:hAnsi="Calibri" w:cs="Calibri"/>
                        <w:b/>
                        <w:color w:val="4F81BD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b/>
                        <w:color w:val="4F81BD"/>
                        <w:sz w:val="20"/>
                        <w:szCs w:val="20"/>
                      </w:rPr>
                      <w:t>tel.: 777 192 181</w:t>
                    </w:r>
                  </w:p>
                  <w:p w14:paraId="6AA70D5B" w14:textId="58145AEB" w:rsidR="003D609A" w:rsidRPr="006A6A4A" w:rsidRDefault="003D609A" w:rsidP="003D609A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b/>
                        <w:color w:val="4F81BD"/>
                        <w:sz w:val="20"/>
                        <w:szCs w:val="20"/>
                      </w:rPr>
                      <w:t>e-mail: sarka@metoda.cz</w:t>
                    </w:r>
                    <w:r w:rsidRPr="006A6A4A">
                      <w:rPr>
                        <w:rFonts w:ascii="Calibri" w:hAnsi="Calibri" w:cs="Calibri"/>
                        <w:b/>
                        <w:color w:val="4F81BD"/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6A6A4A">
      <w:rPr>
        <w:noProof/>
        <w:color w:val="4F81BD"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C08BE16" wp14:editId="52C5003D">
              <wp:simplePos x="0" y="0"/>
              <wp:positionH relativeFrom="column">
                <wp:posOffset>2971800</wp:posOffset>
              </wp:positionH>
              <wp:positionV relativeFrom="paragraph">
                <wp:posOffset>236220</wp:posOffset>
              </wp:positionV>
              <wp:extent cx="13716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045F70" w14:textId="31123CC9" w:rsidR="003D609A" w:rsidRPr="006A6A4A" w:rsidRDefault="003D609A" w:rsidP="003D609A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noProof/>
                              <w:color w:val="4F81BD"/>
                              <w:sz w:val="20"/>
                              <w:szCs w:val="20"/>
                              <w:lang w:val="en-US"/>
                            </w:rPr>
                            <w:t>Šárka Kadlečíková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08BE16" id="Text Box 2" o:spid="_x0000_s1027" type="#_x0000_t202" style="position:absolute;margin-left:234pt;margin-top:18.6pt;width:10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" filled="f" stroked="f">
              <v:textbox>
                <w:txbxContent>
                  <w:p w14:paraId="65045F70" w14:textId="31123CC9" w:rsidR="003D609A" w:rsidRPr="006A6A4A" w:rsidRDefault="003D609A" w:rsidP="003D609A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b/>
                        <w:noProof/>
                        <w:color w:val="4F81BD"/>
                        <w:sz w:val="20"/>
                        <w:szCs w:val="20"/>
                        <w:lang w:val="en-US"/>
                      </w:rPr>
                      <w:t>Šárka Kadlečíková</w:t>
                    </w:r>
                  </w:p>
                </w:txbxContent>
              </v:textbox>
            </v:shape>
          </w:pict>
        </mc:Fallback>
      </mc:AlternateContent>
    </w:r>
    <w:r w:rsidR="008A7D0D" w:rsidRPr="006A6A4A">
      <w:rPr>
        <w:noProof/>
        <w:color w:val="4F81BD"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0A0413" wp14:editId="0BEA38E7">
              <wp:simplePos x="0" y="0"/>
              <wp:positionH relativeFrom="column">
                <wp:posOffset>2971800</wp:posOffset>
              </wp:positionH>
              <wp:positionV relativeFrom="paragraph">
                <wp:posOffset>7620</wp:posOffset>
              </wp:positionV>
              <wp:extent cx="1371600" cy="2286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06D326" w14:textId="3C004139" w:rsidR="008A7D0D" w:rsidRPr="006A6A4A" w:rsidRDefault="008A7D0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A6A4A">
                            <w:rPr>
                              <w:rFonts w:ascii="Calibri" w:hAnsi="Calibri" w:cs="Calibri"/>
                              <w:b/>
                              <w:color w:val="4F81BD"/>
                              <w:sz w:val="20"/>
                              <w:szCs w:val="20"/>
                            </w:rPr>
                            <w:t xml:space="preserve">www.vandilek.cz </w:t>
                          </w:r>
                          <w:r w:rsidR="003D609A">
                            <w:rPr>
                              <w:rFonts w:ascii="Calibri" w:hAnsi="Calibri" w:cs="Calibri"/>
                              <w:b/>
                              <w:color w:val="4F81BD"/>
                              <w:sz w:val="20"/>
                              <w:szCs w:val="20"/>
                            </w:rPr>
                            <w:br/>
                          </w:r>
                          <w:r w:rsidRPr="006A6A4A">
                            <w:rPr>
                              <w:rFonts w:ascii="Calibri" w:hAnsi="Calibri" w:cs="Calibri"/>
                              <w:b/>
                              <w:color w:val="4F81BD"/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0A0413" id="Text Box 8" o:spid="_x0000_s1028" type="#_x0000_t202" style="position:absolute;margin-left:234pt;margin-top:.6pt;width:10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" filled="f" stroked="f">
              <v:textbox>
                <w:txbxContent>
                  <w:p w14:paraId="6C06D326" w14:textId="3C004139" w:rsidR="008A7D0D" w:rsidRPr="006A6A4A" w:rsidRDefault="008A7D0D">
                    <w:pPr>
                      <w:rPr>
                        <w:sz w:val="20"/>
                        <w:szCs w:val="20"/>
                      </w:rPr>
                    </w:pPr>
                    <w:r w:rsidRPr="006A6A4A">
                      <w:rPr>
                        <w:rFonts w:ascii="Calibri" w:hAnsi="Calibri" w:cs="Calibri"/>
                        <w:b/>
                        <w:color w:val="4F81BD"/>
                        <w:sz w:val="20"/>
                        <w:szCs w:val="20"/>
                      </w:rPr>
                      <w:t xml:space="preserve">www.vandilek.cz </w:t>
                    </w:r>
                    <w:r w:rsidR="003D609A">
                      <w:rPr>
                        <w:rFonts w:ascii="Calibri" w:hAnsi="Calibri" w:cs="Calibri"/>
                        <w:b/>
                        <w:color w:val="4F81BD"/>
                        <w:sz w:val="20"/>
                        <w:szCs w:val="20"/>
                      </w:rPr>
                      <w:br/>
                    </w:r>
                    <w:r w:rsidRPr="006A6A4A">
                      <w:rPr>
                        <w:rFonts w:ascii="Calibri" w:hAnsi="Calibri" w:cs="Calibri"/>
                        <w:b/>
                        <w:color w:val="4F81BD"/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8A7D0D">
      <w:rPr>
        <w:noProof/>
        <w:color w:val="4F81BD"/>
        <w:lang w:val="en-US"/>
      </w:rPr>
      <w:t xml:space="preserve"> </w:t>
    </w:r>
    <w:r w:rsidR="008A7D0D" w:rsidRPr="006A6A4A">
      <w:rPr>
        <w:noProof/>
        <w:color w:val="4F81BD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4B27F2" wp14:editId="09483A25">
              <wp:simplePos x="0" y="0"/>
              <wp:positionH relativeFrom="column">
                <wp:posOffset>1600200</wp:posOffset>
              </wp:positionH>
              <wp:positionV relativeFrom="paragraph">
                <wp:posOffset>7620</wp:posOffset>
              </wp:positionV>
              <wp:extent cx="1371600" cy="9144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AB235" w14:textId="57366C11" w:rsidR="008A7D0D" w:rsidRPr="004F3E4C" w:rsidRDefault="008A7D0D" w:rsidP="006A6A4A">
                          <w:pPr>
                            <w:spacing w:line="276" w:lineRule="auto"/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6A6A4A">
                            <w:rPr>
                              <w:rFonts w:ascii="Calibri" w:hAnsi="Calibri" w:cs="Calibri"/>
                              <w:b/>
                              <w:noProof/>
                              <w:color w:val="4F81BD"/>
                              <w:sz w:val="18"/>
                              <w:szCs w:val="18"/>
                              <w:lang w:eastAsia="cs-CZ"/>
                            </w:rPr>
                            <w:drawing>
                              <wp:inline distT="0" distB="0" distL="0" distR="0" wp14:anchorId="23897578" wp14:editId="200E1E96">
                                <wp:extent cx="1188720" cy="365545"/>
                                <wp:effectExtent l="0" t="0" r="5080" b="0"/>
                                <wp:docPr id="6" name="Picture 6" descr="Macintosh HD:Users:jim:Desktop:Vandílek dětem:logo:vandilek-detem-zlata2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Macintosh HD:Users:jim:Desktop:Vandílek dětem:logo:vandilek-detem-zlata2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8720" cy="3655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4B27F2" id="_x0000_s1029" type="#_x0000_t202" style="position:absolute;margin-left:126pt;margin-top:.6pt;width:108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" filled="f" stroked="f">
              <v:textbox>
                <w:txbxContent>
                  <w:p w14:paraId="7B3AB235" w14:textId="57366C11" w:rsidR="008A7D0D" w:rsidRPr="004F3E4C" w:rsidRDefault="008A7D0D" w:rsidP="006A6A4A">
                    <w:pPr>
                      <w:spacing w:line="276" w:lineRule="auto"/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6A6A4A">
                      <w:rPr>
                        <w:rFonts w:ascii="Calibri" w:hAnsi="Calibri" w:cs="Calibri"/>
                        <w:b/>
                        <w:noProof/>
                        <w:color w:val="4F81BD"/>
                        <w:sz w:val="18"/>
                        <w:szCs w:val="18"/>
                        <w:lang w:eastAsia="cs-CZ"/>
                      </w:rPr>
                      <w:drawing>
                        <wp:inline distT="0" distB="0" distL="0" distR="0" wp14:anchorId="23897578" wp14:editId="200E1E96">
                          <wp:extent cx="1188720" cy="365545"/>
                          <wp:effectExtent l="0" t="0" r="5080" b="0"/>
                          <wp:docPr id="6" name="Picture 6" descr="Macintosh HD:Users:jim:Desktop:Vandílek dětem:logo:vandilek-detem-zlata2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Macintosh HD:Users:jim:Desktop:Vandílek dětem:logo:vandilek-detem-zlata2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8720" cy="365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A7D0D" w:rsidRPr="006A6A4A">
      <w:rPr>
        <w:rFonts w:ascii="Times New Roman" w:hAnsi="Times New Roman"/>
        <w:noProof/>
        <w:lang w:eastAsia="cs-CZ"/>
      </w:rPr>
      <w:drawing>
        <wp:inline distT="0" distB="0" distL="0" distR="0" wp14:anchorId="32EB5F01" wp14:editId="0AA880BC">
          <wp:extent cx="1325521" cy="921434"/>
          <wp:effectExtent l="0" t="0" r="0" b="0"/>
          <wp:docPr id="1" name="Picture 1" descr="Macintosh HD:Users:jim:Desktop:hithit:DT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im:Desktop:hithit:DT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521" cy="921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7D0D">
      <w:rPr>
        <w:rFonts w:ascii="Calibri" w:hAnsi="Calibri" w:cs="Calibri"/>
        <w:b/>
        <w:sz w:val="22"/>
        <w:szCs w:val="22"/>
      </w:rPr>
      <w:t xml:space="preserve">                                                                                                                                                  </w:t>
    </w:r>
  </w:p>
  <w:p w14:paraId="554BDC06" w14:textId="77777777" w:rsidR="008A7D0D" w:rsidRPr="006A6A4A" w:rsidRDefault="008A7D0D">
    <w:pPr>
      <w:pStyle w:val="Zhlav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7A2"/>
    <w:rsid w:val="00192123"/>
    <w:rsid w:val="00211BDF"/>
    <w:rsid w:val="002E23DB"/>
    <w:rsid w:val="003536E8"/>
    <w:rsid w:val="00356C53"/>
    <w:rsid w:val="003A05DD"/>
    <w:rsid w:val="003C0A14"/>
    <w:rsid w:val="003D609A"/>
    <w:rsid w:val="003E3095"/>
    <w:rsid w:val="00443B59"/>
    <w:rsid w:val="00445EDB"/>
    <w:rsid w:val="005347CB"/>
    <w:rsid w:val="005A7425"/>
    <w:rsid w:val="00651424"/>
    <w:rsid w:val="006A6A4A"/>
    <w:rsid w:val="006B27F7"/>
    <w:rsid w:val="006E0086"/>
    <w:rsid w:val="007B1153"/>
    <w:rsid w:val="00820CBD"/>
    <w:rsid w:val="008354E8"/>
    <w:rsid w:val="008669A6"/>
    <w:rsid w:val="008A4A32"/>
    <w:rsid w:val="008A7D0D"/>
    <w:rsid w:val="00905066"/>
    <w:rsid w:val="009507B9"/>
    <w:rsid w:val="009877A2"/>
    <w:rsid w:val="00A2584D"/>
    <w:rsid w:val="00B35283"/>
    <w:rsid w:val="00BC4397"/>
    <w:rsid w:val="00BC581A"/>
    <w:rsid w:val="00C116C6"/>
    <w:rsid w:val="00C26D3E"/>
    <w:rsid w:val="00CA74E7"/>
    <w:rsid w:val="00CF2853"/>
    <w:rsid w:val="00D24705"/>
    <w:rsid w:val="00E5661A"/>
    <w:rsid w:val="00EC10BE"/>
    <w:rsid w:val="00EE3588"/>
    <w:rsid w:val="00F8650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5774C5"/>
  <w15:docId w15:val="{B69EF7AF-CE42-4284-BBB1-382E6AA2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77A2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77A2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877A2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86505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6505"/>
  </w:style>
  <w:style w:type="paragraph" w:styleId="Zpat">
    <w:name w:val="footer"/>
    <w:basedOn w:val="Normln"/>
    <w:link w:val="ZpatChar"/>
    <w:uiPriority w:val="99"/>
    <w:unhideWhenUsed/>
    <w:rsid w:val="00F86505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6505"/>
  </w:style>
  <w:style w:type="table" w:styleId="Mkatabulky">
    <w:name w:val="Table Grid"/>
    <w:basedOn w:val="Normlntabulka"/>
    <w:uiPriority w:val="1"/>
    <w:rsid w:val="00F86505"/>
    <w:rPr>
      <w:sz w:val="22"/>
      <w:szCs w:val="22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tlstnovnzvraznn1">
    <w:name w:val="Light Shading Accent 1"/>
    <w:basedOn w:val="Normlntabulka"/>
    <w:uiPriority w:val="60"/>
    <w:rsid w:val="00F86505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ezmezer">
    <w:name w:val="No Spacing"/>
    <w:link w:val="BezmezerChar"/>
    <w:qFormat/>
    <w:rsid w:val="002E23DB"/>
    <w:rPr>
      <w:rFonts w:ascii="PMingLiU" w:hAnsi="PMingLiU"/>
      <w:sz w:val="22"/>
      <w:szCs w:val="22"/>
      <w:lang w:val="en-US"/>
    </w:rPr>
  </w:style>
  <w:style w:type="character" w:customStyle="1" w:styleId="BezmezerChar">
    <w:name w:val="Bez mezer Char"/>
    <w:basedOn w:val="Standardnpsmoodstavce"/>
    <w:link w:val="Bezmezer"/>
    <w:rsid w:val="002E23DB"/>
    <w:rPr>
      <w:rFonts w:ascii="PMingLiU" w:hAnsi="PMingLiU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thit.com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hithit.com/cs/project/883/detska-knizka-duhove-tajemstvi-andilka-vandilka" TargetMode="External"/><Relationship Id="rId12" Type="http://schemas.openxmlformats.org/officeDocument/2006/relationships/hyperlink" Target="https://www.facebook.com/pages/Vand%C3%ADlek/128691660530572?sk=wal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vandilek.c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hithit.com/cs/project/883/detska-knizka-duhove-tajemstvi-andilka-vandilk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arka@metoda.cz" TargetMode="Externa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andilek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andilek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21FB306558D0E498CC4225630C2D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82AC8-C7B6-BB44-BCC6-DBB903D72E5E}"/>
      </w:docPartPr>
      <w:docPartBody>
        <w:p w:rsidR="00D46532" w:rsidRDefault="00D46532" w:rsidP="00D46532">
          <w:pPr>
            <w:pStyle w:val="321FB306558D0E498CC4225630C2D289"/>
          </w:pPr>
          <w:r>
            <w:t>[Type the document title]</w:t>
          </w:r>
        </w:p>
      </w:docPartBody>
    </w:docPart>
    <w:docPart>
      <w:docPartPr>
        <w:name w:val="B2D6BDEA0009DA45B64D0E6D352B0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5D5CC-FED1-2244-BD30-0983955B974E}"/>
      </w:docPartPr>
      <w:docPartBody>
        <w:p w:rsidR="00D46532" w:rsidRDefault="00D46532" w:rsidP="00D46532">
          <w:pPr>
            <w:pStyle w:val="B2D6BDEA0009DA45B64D0E6D352B0486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D46532"/>
    <w:rsid w:val="00652518"/>
    <w:rsid w:val="00C94F4E"/>
    <w:rsid w:val="00D465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A128AF12473A4680E57B211EFE1637">
    <w:name w:val="EFA128AF12473A4680E57B211EFE1637"/>
    <w:rsid w:val="00D46532"/>
  </w:style>
  <w:style w:type="paragraph" w:customStyle="1" w:styleId="B38633DE43AD91468E8722E4227265C8">
    <w:name w:val="B38633DE43AD91468E8722E4227265C8"/>
    <w:rsid w:val="00D46532"/>
  </w:style>
  <w:style w:type="paragraph" w:customStyle="1" w:styleId="9F1F52089721DA448AFF570193CBFE3F">
    <w:name w:val="9F1F52089721DA448AFF570193CBFE3F"/>
    <w:rsid w:val="00D46532"/>
  </w:style>
  <w:style w:type="paragraph" w:customStyle="1" w:styleId="037A28D6D63FA641B0B84360A37CA6AB">
    <w:name w:val="037A28D6D63FA641B0B84360A37CA6AB"/>
    <w:rsid w:val="00D46532"/>
  </w:style>
  <w:style w:type="paragraph" w:customStyle="1" w:styleId="4145BCBEB6F05B49A4F58750408FEFC6">
    <w:name w:val="4145BCBEB6F05B49A4F58750408FEFC6"/>
    <w:rsid w:val="00D46532"/>
  </w:style>
  <w:style w:type="paragraph" w:customStyle="1" w:styleId="20C120247E7ABF47B68921D336F948E3">
    <w:name w:val="20C120247E7ABF47B68921D336F948E3"/>
    <w:rsid w:val="00D46532"/>
  </w:style>
  <w:style w:type="paragraph" w:customStyle="1" w:styleId="67A7AB4CC3BDD64D96E1AF31F82AF506">
    <w:name w:val="67A7AB4CC3BDD64D96E1AF31F82AF506"/>
    <w:rsid w:val="00D46532"/>
  </w:style>
  <w:style w:type="paragraph" w:customStyle="1" w:styleId="0B39E4D72C6E774D8B86A47DCE16FDE8">
    <w:name w:val="0B39E4D72C6E774D8B86A47DCE16FDE8"/>
    <w:rsid w:val="00D46532"/>
  </w:style>
  <w:style w:type="paragraph" w:customStyle="1" w:styleId="BCB5CE797E1D2E4C98F2A726B2460868">
    <w:name w:val="BCB5CE797E1D2E4C98F2A726B2460868"/>
    <w:rsid w:val="00D46532"/>
  </w:style>
  <w:style w:type="paragraph" w:customStyle="1" w:styleId="51F4B7899F6B3A4E892A35F9766C1350">
    <w:name w:val="51F4B7899F6B3A4E892A35F9766C1350"/>
    <w:rsid w:val="00D46532"/>
  </w:style>
  <w:style w:type="paragraph" w:customStyle="1" w:styleId="91EAD7EA80E54C408D54695AA85D167E">
    <w:name w:val="91EAD7EA80E54C408D54695AA85D167E"/>
    <w:rsid w:val="00D46532"/>
  </w:style>
  <w:style w:type="paragraph" w:customStyle="1" w:styleId="A228A7E6BCC2AB43AB0928733F2E4E6C">
    <w:name w:val="A228A7E6BCC2AB43AB0928733F2E4E6C"/>
    <w:rsid w:val="00D46532"/>
  </w:style>
  <w:style w:type="paragraph" w:customStyle="1" w:styleId="732F1A6BA6E1D1489C1BCF97E420C8AB">
    <w:name w:val="732F1A6BA6E1D1489C1BCF97E420C8AB"/>
    <w:rsid w:val="00D46532"/>
  </w:style>
  <w:style w:type="paragraph" w:customStyle="1" w:styleId="B5C486BE93275B44BF7AD6ED6C6E34F9">
    <w:name w:val="B5C486BE93275B44BF7AD6ED6C6E34F9"/>
    <w:rsid w:val="00D46532"/>
  </w:style>
  <w:style w:type="paragraph" w:customStyle="1" w:styleId="D5986A3642FF8D4A8C95B282050410B0">
    <w:name w:val="D5986A3642FF8D4A8C95B282050410B0"/>
    <w:rsid w:val="00D46532"/>
  </w:style>
  <w:style w:type="paragraph" w:customStyle="1" w:styleId="454FA07B9697804A84F9A58945BBE4F5">
    <w:name w:val="454FA07B9697804A84F9A58945BBE4F5"/>
    <w:rsid w:val="00D46532"/>
  </w:style>
  <w:style w:type="paragraph" w:customStyle="1" w:styleId="321FB306558D0E498CC4225630C2D289">
    <w:name w:val="321FB306558D0E498CC4225630C2D289"/>
    <w:rsid w:val="00D46532"/>
  </w:style>
  <w:style w:type="paragraph" w:customStyle="1" w:styleId="B2D6BDEA0009DA45B64D0E6D352B0486">
    <w:name w:val="B2D6BDEA0009DA45B64D0E6D352B0486"/>
    <w:rsid w:val="00D46532"/>
  </w:style>
  <w:style w:type="paragraph" w:customStyle="1" w:styleId="05DA3091FDDDEA4C8764FBD431E412BA">
    <w:name w:val="05DA3091FDDDEA4C8764FBD431E412BA"/>
    <w:rsid w:val="00652518"/>
    <w:rPr>
      <w:lang w:eastAsia="ja-JP"/>
    </w:rPr>
  </w:style>
  <w:style w:type="paragraph" w:customStyle="1" w:styleId="D07D1AF719BDF54E8EC50F3B76C3BDD5">
    <w:name w:val="D07D1AF719BDF54E8EC50F3B76C3BDD5"/>
    <w:rsid w:val="00652518"/>
    <w:rPr>
      <w:lang w:eastAsia="ja-JP"/>
    </w:rPr>
  </w:style>
  <w:style w:type="paragraph" w:customStyle="1" w:styleId="FF97B9BD17E9B94CA3DE1CA03293245E">
    <w:name w:val="FF97B9BD17E9B94CA3DE1CA03293245E"/>
    <w:rsid w:val="00652518"/>
    <w:rPr>
      <w:lang w:eastAsia="ja-JP"/>
    </w:rPr>
  </w:style>
  <w:style w:type="paragraph" w:customStyle="1" w:styleId="63D827B539B10744BC597F417EC4BD08">
    <w:name w:val="63D827B539B10744BC597F417EC4BD08"/>
    <w:rsid w:val="00652518"/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Nakladatelství Metoda spol. s r.o.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565</Words>
  <Characters>3334</Characters>
  <Application>Microsoft Office Word</Application>
  <DocSecurity>0</DocSecurity>
  <Lines>27</Lines>
  <Paragraphs>7</Paragraphs>
  <ScaleCrop>false</ScaleCrop>
  <Company>home</Company>
  <LinksUpToDate>false</LinksUpToDate>
  <CharactersWithSpaces>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Šárka Kadlečíková   
tel.: 777 192 181, e-mail: sarka@metoda.cz   </dc:title>
  <dc:subject/>
  <dc:creator>Sarka Kadlecikova</dc:creator>
  <cp:keywords/>
  <dc:description/>
  <cp:lastModifiedBy>Jaroslav Šnajdr</cp:lastModifiedBy>
  <cp:revision>4</cp:revision>
  <dcterms:created xsi:type="dcterms:W3CDTF">2014-11-08T12:37:00Z</dcterms:created>
  <dcterms:modified xsi:type="dcterms:W3CDTF">2014-11-20T22:13:00Z</dcterms:modified>
</cp:coreProperties>
</file>