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598" w:rsidRPr="00F334F6" w:rsidRDefault="004B2598">
      <w:pPr>
        <w:rPr>
          <w:rFonts w:ascii="Verdana" w:hAnsi="Verdana"/>
        </w:rPr>
      </w:pPr>
      <w:r w:rsidRPr="00F334F6">
        <w:rPr>
          <w:rFonts w:ascii="Verdana" w:hAnsi="Verdana"/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7D0C9B98" wp14:editId="67BA06AF">
            <wp:simplePos x="0" y="0"/>
            <wp:positionH relativeFrom="column">
              <wp:posOffset>3907155</wp:posOffset>
            </wp:positionH>
            <wp:positionV relativeFrom="paragraph">
              <wp:posOffset>-429895</wp:posOffset>
            </wp:positionV>
            <wp:extent cx="1797050" cy="628650"/>
            <wp:effectExtent l="19050" t="0" r="0" b="0"/>
            <wp:wrapTight wrapText="bothSides">
              <wp:wrapPolygon edited="0">
                <wp:start x="-229" y="0"/>
                <wp:lineTo x="-229" y="20945"/>
                <wp:lineTo x="21524" y="20945"/>
                <wp:lineTo x="21524" y="0"/>
                <wp:lineTo x="-229" y="0"/>
              </wp:wrapPolygon>
            </wp:wrapTight>
            <wp:docPr id="1" name="obrázek 1" descr="C:\Users\Michaela\Desktop\Desktop\3p3\Husovske slavnosti\Logo\Jpg\Horizontal\Logo_Husovske-slavnosti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chaela\Desktop\Desktop\3p3\Husovske slavnosti\Logo\Jpg\Horizontal\Logo_Husovske-slavnosti-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E6052" w:rsidRPr="00F334F6">
        <w:rPr>
          <w:rFonts w:ascii="Verdana" w:hAnsi="Verdana"/>
        </w:rPr>
        <w:t>Tisková zpráv</w:t>
      </w:r>
      <w:r w:rsidRPr="00F334F6">
        <w:rPr>
          <w:rFonts w:ascii="Verdana" w:hAnsi="Verdana"/>
        </w:rPr>
        <w:t>a</w:t>
      </w:r>
    </w:p>
    <w:p w:rsidR="00DE6052" w:rsidRPr="00F334F6" w:rsidRDefault="004B2598">
      <w:pPr>
        <w:rPr>
          <w:rFonts w:ascii="Verdana" w:hAnsi="Verdana"/>
        </w:rPr>
      </w:pPr>
      <w:r w:rsidRPr="00F334F6">
        <w:rPr>
          <w:rFonts w:ascii="Verdana" w:hAnsi="Verdana"/>
        </w:rPr>
        <w:t xml:space="preserve">Praha, </w:t>
      </w:r>
      <w:r w:rsidR="006335EA" w:rsidRPr="00F334F6">
        <w:rPr>
          <w:rFonts w:ascii="Verdana" w:hAnsi="Verdana"/>
        </w:rPr>
        <w:fldChar w:fldCharType="begin"/>
      </w:r>
      <w:r w:rsidR="006335EA" w:rsidRPr="00F334F6">
        <w:rPr>
          <w:rFonts w:ascii="Verdana" w:hAnsi="Verdana"/>
        </w:rPr>
        <w:instrText xml:space="preserve"> TIME \@ "d. M. yyyy" </w:instrText>
      </w:r>
      <w:r w:rsidR="006335EA" w:rsidRPr="00F334F6">
        <w:rPr>
          <w:rFonts w:ascii="Verdana" w:hAnsi="Verdana"/>
        </w:rPr>
        <w:fldChar w:fldCharType="separate"/>
      </w:r>
      <w:r w:rsidR="003F7EDB">
        <w:rPr>
          <w:rFonts w:ascii="Verdana" w:hAnsi="Verdana"/>
          <w:noProof/>
        </w:rPr>
        <w:t>3. 3. 2015</w:t>
      </w:r>
      <w:r w:rsidR="006335EA" w:rsidRPr="00F334F6">
        <w:rPr>
          <w:rFonts w:ascii="Verdana" w:hAnsi="Verdana"/>
          <w:noProof/>
        </w:rPr>
        <w:fldChar w:fldCharType="end"/>
      </w:r>
    </w:p>
    <w:p w:rsidR="00DE6052" w:rsidRPr="00F334F6" w:rsidRDefault="00845F13" w:rsidP="004B2598">
      <w:pPr>
        <w:tabs>
          <w:tab w:val="left" w:pos="2950"/>
        </w:tabs>
        <w:rPr>
          <w:rFonts w:ascii="Verdana" w:hAnsi="Verdana"/>
        </w:rPr>
      </w:pPr>
      <w:r w:rsidRPr="00F334F6">
        <w:rPr>
          <w:rFonts w:ascii="Verdana" w:hAnsi="Verdana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9F5A23" wp14:editId="0A51E681">
                <wp:simplePos x="0" y="0"/>
                <wp:positionH relativeFrom="column">
                  <wp:posOffset>-106045</wp:posOffset>
                </wp:positionH>
                <wp:positionV relativeFrom="paragraph">
                  <wp:posOffset>85090</wp:posOffset>
                </wp:positionV>
                <wp:extent cx="5784850" cy="0"/>
                <wp:effectExtent l="12700" t="11430" r="12700" b="762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848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8.35pt;margin-top:6.7pt;width:455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NNnHgIAADsEAAAOAAAAZHJzL2Uyb0RvYy54bWysU02P2jAQvVfqf7B8h3w0s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"/>
            </w:pict>
          </mc:Fallback>
        </mc:AlternateContent>
      </w:r>
      <w:r w:rsidR="004B2598" w:rsidRPr="00F334F6">
        <w:rPr>
          <w:rFonts w:ascii="Verdana" w:hAnsi="Verdana"/>
        </w:rPr>
        <w:tab/>
      </w:r>
    </w:p>
    <w:p w:rsidR="004B2598" w:rsidRPr="00F334F6" w:rsidRDefault="004B2598" w:rsidP="004B2598">
      <w:pPr>
        <w:jc w:val="center"/>
        <w:rPr>
          <w:rFonts w:ascii="Verdana" w:hAnsi="Verdana"/>
          <w:b/>
          <w:sz w:val="28"/>
          <w:szCs w:val="28"/>
        </w:rPr>
      </w:pPr>
    </w:p>
    <w:p w:rsidR="003F7EDB" w:rsidRDefault="003F7EDB" w:rsidP="004B2598">
      <w:pPr>
        <w:jc w:val="center"/>
        <w:rPr>
          <w:rFonts w:ascii="Verdana" w:hAnsi="Verdana"/>
          <w:b/>
          <w:sz w:val="28"/>
          <w:szCs w:val="28"/>
        </w:rPr>
      </w:pPr>
    </w:p>
    <w:p w:rsidR="00C96628" w:rsidRDefault="003F7EDB" w:rsidP="004B2598">
      <w:pPr>
        <w:jc w:val="center"/>
        <w:rPr>
          <w:rFonts w:ascii="Verdana" w:hAnsi="Verdana"/>
          <w:b/>
          <w:sz w:val="28"/>
          <w:szCs w:val="28"/>
        </w:rPr>
      </w:pPr>
      <w:r w:rsidRPr="003F7EDB">
        <w:rPr>
          <w:rFonts w:ascii="Verdana" w:hAnsi="Verdana"/>
          <w:b/>
          <w:sz w:val="28"/>
          <w:szCs w:val="28"/>
        </w:rPr>
        <w:t>Masarykův pohled na českou reformaci</w:t>
      </w:r>
    </w:p>
    <w:p w:rsidR="003F7EDB" w:rsidRPr="00F334F6" w:rsidRDefault="003F7EDB" w:rsidP="004B2598">
      <w:pPr>
        <w:jc w:val="center"/>
        <w:rPr>
          <w:rFonts w:ascii="Verdana" w:hAnsi="Verdana"/>
          <w:b/>
          <w:sz w:val="28"/>
          <w:szCs w:val="28"/>
        </w:rPr>
      </w:pPr>
    </w:p>
    <w:p w:rsidR="00FE48A5" w:rsidRPr="00F334F6" w:rsidRDefault="00FE48A5">
      <w:pPr>
        <w:rPr>
          <w:rFonts w:ascii="Verdana" w:hAnsi="Verdana"/>
        </w:rPr>
      </w:pPr>
    </w:p>
    <w:p w:rsidR="00B41044" w:rsidRPr="003F7EDB" w:rsidRDefault="003F7EDB" w:rsidP="004B2598">
      <w:pPr>
        <w:spacing w:line="360" w:lineRule="auto"/>
        <w:rPr>
          <w:rFonts w:ascii="Verdana" w:hAnsi="Verdana"/>
          <w:b/>
        </w:rPr>
      </w:pPr>
      <w:r w:rsidRPr="003F7EDB">
        <w:rPr>
          <w:rFonts w:ascii="Verdana" w:hAnsi="Verdana"/>
          <w:b/>
        </w:rPr>
        <w:t xml:space="preserve">V rámci projektu Naše a evropská společnost 2015 proběhne 5. března 2015 od 16,00 hodin v prostorách Poslanecké sněmovny Parlamentu České republiky (Sněmovní 1) již tradiční setkání k výročí narození prvního československého prezidenta Tomáše </w:t>
      </w:r>
      <w:proofErr w:type="spellStart"/>
      <w:r w:rsidRPr="003F7EDB">
        <w:rPr>
          <w:rFonts w:ascii="Verdana" w:hAnsi="Verdana"/>
          <w:b/>
        </w:rPr>
        <w:t>Garrigua</w:t>
      </w:r>
      <w:proofErr w:type="spellEnd"/>
      <w:r w:rsidRPr="003F7EDB">
        <w:rPr>
          <w:rFonts w:ascii="Verdana" w:hAnsi="Verdana"/>
          <w:b/>
        </w:rPr>
        <w:t xml:space="preserve"> Masaryka.</w:t>
      </w:r>
    </w:p>
    <w:p w:rsidR="003F7EDB" w:rsidRPr="00F334F6" w:rsidRDefault="003F7EDB" w:rsidP="004B2598">
      <w:pPr>
        <w:spacing w:line="360" w:lineRule="auto"/>
        <w:rPr>
          <w:rFonts w:ascii="Verdana" w:hAnsi="Verdana"/>
        </w:rPr>
      </w:pPr>
      <w:bookmarkStart w:id="0" w:name="_GoBack"/>
      <w:bookmarkEnd w:id="0"/>
    </w:p>
    <w:p w:rsidR="003F7EDB" w:rsidRDefault="003F7EDB" w:rsidP="003F7EDB">
      <w:pPr>
        <w:spacing w:line="360" w:lineRule="auto"/>
        <w:rPr>
          <w:rFonts w:ascii="Verdana" w:hAnsi="Verdana"/>
        </w:rPr>
      </w:pPr>
      <w:r w:rsidRPr="003F7EDB">
        <w:rPr>
          <w:rFonts w:ascii="Verdana" w:hAnsi="Verdana"/>
        </w:rPr>
        <w:t xml:space="preserve">Rok 2015 je také výročím šesti set let od mučednické smrti Mistra Jana </w:t>
      </w:r>
      <w:proofErr w:type="gramStart"/>
      <w:r w:rsidRPr="003F7EDB">
        <w:rPr>
          <w:rFonts w:ascii="Verdana" w:hAnsi="Verdana"/>
        </w:rPr>
        <w:t xml:space="preserve">Husa </w:t>
      </w:r>
      <w:r>
        <w:rPr>
          <w:rFonts w:ascii="Verdana" w:hAnsi="Verdana"/>
        </w:rPr>
        <w:t xml:space="preserve">     </w:t>
      </w:r>
      <w:r w:rsidRPr="003F7EDB">
        <w:rPr>
          <w:rFonts w:ascii="Verdana" w:hAnsi="Verdana"/>
        </w:rPr>
        <w:t>a program</w:t>
      </w:r>
      <w:proofErr w:type="gramEnd"/>
      <w:r w:rsidRPr="003F7EDB">
        <w:rPr>
          <w:rFonts w:ascii="Verdana" w:hAnsi="Verdana"/>
        </w:rPr>
        <w:t xml:space="preserve"> slavnostního podvečera bude koncipován právě v duchu vztahu M. J. Husa, české reformace a T. G. Masaryka. </w:t>
      </w:r>
    </w:p>
    <w:p w:rsidR="003F7EDB" w:rsidRPr="003F7EDB" w:rsidRDefault="003F7EDB" w:rsidP="003F7EDB">
      <w:pPr>
        <w:spacing w:line="360" w:lineRule="auto"/>
        <w:rPr>
          <w:rFonts w:ascii="Verdana" w:hAnsi="Verdana"/>
        </w:rPr>
      </w:pPr>
    </w:p>
    <w:p w:rsidR="003F7EDB" w:rsidRDefault="003F7EDB" w:rsidP="003F7EDB">
      <w:pPr>
        <w:spacing w:line="360" w:lineRule="auto"/>
        <w:rPr>
          <w:rFonts w:ascii="Verdana" w:hAnsi="Verdana"/>
        </w:rPr>
      </w:pPr>
      <w:r w:rsidRPr="003F7EDB">
        <w:rPr>
          <w:rFonts w:ascii="Verdana" w:hAnsi="Verdana"/>
        </w:rPr>
        <w:t xml:space="preserve">O Masarykově pohledu na českou reformaci pohovoří Zdeněk V. David, doktor historie z Harvardské univerzity. Působí jako Senior </w:t>
      </w:r>
      <w:proofErr w:type="spellStart"/>
      <w:r w:rsidRPr="003F7EDB">
        <w:rPr>
          <w:rFonts w:ascii="Verdana" w:hAnsi="Verdana"/>
        </w:rPr>
        <w:t>Scholar</w:t>
      </w:r>
      <w:proofErr w:type="spellEnd"/>
      <w:r w:rsidRPr="003F7EDB">
        <w:rPr>
          <w:rFonts w:ascii="Verdana" w:hAnsi="Verdana"/>
        </w:rPr>
        <w:t xml:space="preserve"> v </w:t>
      </w:r>
      <w:proofErr w:type="spellStart"/>
      <w:r w:rsidRPr="003F7EDB">
        <w:rPr>
          <w:rFonts w:ascii="Verdana" w:hAnsi="Verdana"/>
        </w:rPr>
        <w:t>Woodrow</w:t>
      </w:r>
      <w:proofErr w:type="spellEnd"/>
      <w:r w:rsidRPr="003F7EDB">
        <w:rPr>
          <w:rFonts w:ascii="Verdana" w:hAnsi="Verdana"/>
        </w:rPr>
        <w:t xml:space="preserve"> Wilson International Center </w:t>
      </w:r>
      <w:proofErr w:type="spellStart"/>
      <w:r w:rsidRPr="003F7EDB">
        <w:rPr>
          <w:rFonts w:ascii="Verdana" w:hAnsi="Verdana"/>
        </w:rPr>
        <w:t>for</w:t>
      </w:r>
      <w:proofErr w:type="spellEnd"/>
      <w:r w:rsidRPr="003F7EDB">
        <w:rPr>
          <w:rFonts w:ascii="Verdana" w:hAnsi="Verdana"/>
        </w:rPr>
        <w:t xml:space="preserve"> </w:t>
      </w:r>
      <w:proofErr w:type="spellStart"/>
      <w:r w:rsidRPr="003F7EDB">
        <w:rPr>
          <w:rFonts w:ascii="Verdana" w:hAnsi="Verdana"/>
        </w:rPr>
        <w:t>Scholars</w:t>
      </w:r>
      <w:proofErr w:type="spellEnd"/>
      <w:r w:rsidRPr="003F7EDB">
        <w:rPr>
          <w:rFonts w:ascii="Verdana" w:hAnsi="Verdana"/>
        </w:rPr>
        <w:t xml:space="preserve"> in </w:t>
      </w:r>
      <w:proofErr w:type="gramStart"/>
      <w:r w:rsidRPr="003F7EDB">
        <w:rPr>
          <w:rFonts w:ascii="Verdana" w:hAnsi="Verdana"/>
        </w:rPr>
        <w:t>Washington, D.C.</w:t>
      </w:r>
      <w:proofErr w:type="gramEnd"/>
      <w:r w:rsidRPr="003F7EDB">
        <w:rPr>
          <w:rFonts w:ascii="Verdana" w:hAnsi="Verdana"/>
        </w:rPr>
        <w:t xml:space="preserve">, USA a česká společnost ho může znát např. díky jeho knize  publikace Nalezení střední cesty. Liberální výzva utrakvistů Římu a Lutherovi (Prague: </w:t>
      </w:r>
      <w:proofErr w:type="spellStart"/>
      <w:r w:rsidRPr="003F7EDB">
        <w:rPr>
          <w:rFonts w:ascii="Verdana" w:hAnsi="Verdana"/>
        </w:rPr>
        <w:t>Filosofia</w:t>
      </w:r>
      <w:proofErr w:type="spellEnd"/>
      <w:r w:rsidRPr="003F7EDB">
        <w:rPr>
          <w:rFonts w:ascii="Verdana" w:hAnsi="Verdana"/>
        </w:rPr>
        <w:t>, 2012) či jeho ocenění za zásluhy v oboru historie od Akademie věd České republiky v roce 2009.</w:t>
      </w:r>
    </w:p>
    <w:p w:rsidR="003F7EDB" w:rsidRPr="003F7EDB" w:rsidRDefault="003F7EDB" w:rsidP="003F7EDB">
      <w:pPr>
        <w:spacing w:line="360" w:lineRule="auto"/>
        <w:rPr>
          <w:rFonts w:ascii="Verdana" w:hAnsi="Verdana"/>
        </w:rPr>
      </w:pPr>
    </w:p>
    <w:p w:rsidR="003F7EDB" w:rsidRDefault="003F7EDB" w:rsidP="003F7EDB">
      <w:pPr>
        <w:spacing w:line="360" w:lineRule="auto"/>
        <w:rPr>
          <w:rFonts w:ascii="Verdana" w:hAnsi="Verdana"/>
        </w:rPr>
      </w:pPr>
      <w:r w:rsidRPr="003F7EDB">
        <w:rPr>
          <w:rFonts w:ascii="Verdana" w:hAnsi="Verdana"/>
        </w:rPr>
        <w:t xml:space="preserve">Osobnosti Tomáše </w:t>
      </w:r>
      <w:proofErr w:type="spellStart"/>
      <w:r w:rsidRPr="003F7EDB">
        <w:rPr>
          <w:rFonts w:ascii="Verdana" w:hAnsi="Verdana"/>
        </w:rPr>
        <w:t>Garrigua</w:t>
      </w:r>
      <w:proofErr w:type="spellEnd"/>
      <w:r w:rsidRPr="003F7EDB">
        <w:rPr>
          <w:rFonts w:ascii="Verdana" w:hAnsi="Verdana"/>
        </w:rPr>
        <w:t xml:space="preserve"> Masaryka a Mistra Jana Husa nám z teologické perspektivy představí Jiří Vogel, docent a vedoucí katedry systematické teologie, teologické etiky a teologické filozofie na Husitské teologické fakultě Univerzity Karlovy. Ve své vědecké a přednáškové činnosti se zabývá především aktualizací teologie Církve československé husitské. K tématu T. G. Masaryka publikoval příspěvek Masaryk ve třech stoletích. Rozhovor generací o Masarykových náboženských názorech (Praha: Teologická revue, </w:t>
      </w:r>
      <w:proofErr w:type="gramStart"/>
      <w:r w:rsidRPr="003F7EDB">
        <w:rPr>
          <w:rFonts w:ascii="Verdana" w:hAnsi="Verdana"/>
        </w:rPr>
        <w:t>2002) .</w:t>
      </w:r>
      <w:proofErr w:type="gramEnd"/>
    </w:p>
    <w:p w:rsidR="003F7EDB" w:rsidRPr="003F7EDB" w:rsidRDefault="003F7EDB" w:rsidP="003F7EDB">
      <w:pPr>
        <w:spacing w:line="360" w:lineRule="auto"/>
        <w:rPr>
          <w:rFonts w:ascii="Verdana" w:hAnsi="Verdana"/>
        </w:rPr>
      </w:pPr>
    </w:p>
    <w:p w:rsidR="003F7EDB" w:rsidRDefault="003F7EDB" w:rsidP="003F7EDB">
      <w:pPr>
        <w:spacing w:line="360" w:lineRule="auto"/>
        <w:rPr>
          <w:rFonts w:ascii="Verdana" w:hAnsi="Verdana"/>
        </w:rPr>
      </w:pPr>
      <w:r w:rsidRPr="003F7EDB">
        <w:rPr>
          <w:rFonts w:ascii="Verdana" w:hAnsi="Verdana"/>
        </w:rPr>
        <w:t>Duchovní hudba převážně z 15. a 16. století zazní v provedení</w:t>
      </w:r>
      <w:r>
        <w:rPr>
          <w:rFonts w:ascii="Verdana" w:hAnsi="Verdana"/>
        </w:rPr>
        <w:t xml:space="preserve"> jihočeského souboru </w:t>
      </w:r>
      <w:proofErr w:type="spellStart"/>
      <w:r>
        <w:rPr>
          <w:rFonts w:ascii="Verdana" w:hAnsi="Verdana"/>
        </w:rPr>
        <w:t>Dyškanti</w:t>
      </w:r>
      <w:proofErr w:type="spellEnd"/>
      <w:r>
        <w:rPr>
          <w:rFonts w:ascii="Verdana" w:hAnsi="Verdana"/>
        </w:rPr>
        <w:t xml:space="preserve">. </w:t>
      </w:r>
      <w:r w:rsidRPr="003F7EDB">
        <w:rPr>
          <w:rFonts w:ascii="Verdana" w:hAnsi="Verdana"/>
        </w:rPr>
        <w:t xml:space="preserve">Setkání proběhne za účasti patriarchy Církve československé husitské Tomáše </w:t>
      </w:r>
      <w:proofErr w:type="spellStart"/>
      <w:r w:rsidRPr="003F7EDB">
        <w:rPr>
          <w:rFonts w:ascii="Verdana" w:hAnsi="Verdana"/>
        </w:rPr>
        <w:t>Butty</w:t>
      </w:r>
      <w:proofErr w:type="spellEnd"/>
      <w:r w:rsidRPr="003F7EDB">
        <w:rPr>
          <w:rFonts w:ascii="Verdana" w:hAnsi="Verdana"/>
        </w:rPr>
        <w:t xml:space="preserve">, Pražského biskupa Davida </w:t>
      </w:r>
      <w:proofErr w:type="spellStart"/>
      <w:r w:rsidRPr="003F7EDB">
        <w:rPr>
          <w:rFonts w:ascii="Verdana" w:hAnsi="Verdana"/>
        </w:rPr>
        <w:t>Tonzara</w:t>
      </w:r>
      <w:proofErr w:type="spellEnd"/>
      <w:r w:rsidRPr="003F7EDB">
        <w:rPr>
          <w:rFonts w:ascii="Verdana" w:hAnsi="Verdana"/>
        </w:rPr>
        <w:t xml:space="preserve"> a předsedy </w:t>
      </w:r>
      <w:r w:rsidRPr="003F7EDB">
        <w:rPr>
          <w:rFonts w:ascii="Verdana" w:hAnsi="Verdana"/>
        </w:rPr>
        <w:lastRenderedPageBreak/>
        <w:t>Poslanecké sněmovny Parlamentu České republiky Jana Hamáčka, který nad konáním slavnosti převzal záštitu.</w:t>
      </w:r>
    </w:p>
    <w:p w:rsidR="003F7EDB" w:rsidRPr="003F7EDB" w:rsidRDefault="003F7EDB" w:rsidP="003F7EDB">
      <w:pPr>
        <w:spacing w:line="360" w:lineRule="auto"/>
        <w:rPr>
          <w:rFonts w:ascii="Verdana" w:hAnsi="Verdana"/>
        </w:rPr>
      </w:pPr>
    </w:p>
    <w:p w:rsidR="003F7EDB" w:rsidRPr="003F7EDB" w:rsidRDefault="003F7EDB" w:rsidP="003F7EDB">
      <w:pPr>
        <w:spacing w:line="360" w:lineRule="auto"/>
        <w:rPr>
          <w:rFonts w:ascii="Verdana" w:hAnsi="Verdana"/>
        </w:rPr>
      </w:pPr>
      <w:r w:rsidRPr="003F7EDB">
        <w:rPr>
          <w:rFonts w:ascii="Verdana" w:hAnsi="Verdana"/>
        </w:rPr>
        <w:t xml:space="preserve">Akce je otevřena široké veřejnosti a můžete se na ni stále přihlásit prostřednictvím emailu: jiri.vanicek@ccsh.cz či telefonicky 220 398 108. Vstup zdarma. </w:t>
      </w:r>
    </w:p>
    <w:p w:rsidR="0030087C" w:rsidRPr="00F334F6" w:rsidRDefault="0030087C" w:rsidP="0030087C">
      <w:pPr>
        <w:spacing w:line="360" w:lineRule="auto"/>
        <w:rPr>
          <w:rFonts w:ascii="Verdana" w:hAnsi="Verdana"/>
        </w:rPr>
      </w:pPr>
    </w:p>
    <w:sectPr w:rsidR="0030087C" w:rsidRPr="00F334F6" w:rsidSect="00A23CA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7BFA" w:rsidRDefault="00C27BFA" w:rsidP="004B2598">
      <w:r>
        <w:separator/>
      </w:r>
    </w:p>
  </w:endnote>
  <w:endnote w:type="continuationSeparator" w:id="0">
    <w:p w:rsidR="00C27BFA" w:rsidRDefault="00C27BFA" w:rsidP="004B2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2598" w:rsidRPr="00F334F6" w:rsidRDefault="004B2598" w:rsidP="004B2598">
    <w:pPr>
      <w:pStyle w:val="Zkladntext2"/>
      <w:spacing w:before="200" w:line="276" w:lineRule="auto"/>
      <w:ind w:right="360"/>
      <w:jc w:val="center"/>
      <w:rPr>
        <w:rFonts w:ascii="Verdana" w:hAnsi="Verdana" w:cs="Arial"/>
        <w:b/>
        <w:bCs/>
        <w:sz w:val="22"/>
        <w:szCs w:val="22"/>
      </w:rPr>
    </w:pPr>
    <w:r w:rsidRPr="00F334F6">
      <w:rPr>
        <w:rFonts w:ascii="Verdana" w:hAnsi="Verdana" w:cs="Arial"/>
        <w:b/>
        <w:bCs/>
        <w:sz w:val="22"/>
        <w:szCs w:val="22"/>
      </w:rPr>
      <w:t>Pro více informací, prosím, kontaktujte:</w:t>
    </w:r>
  </w:p>
  <w:p w:rsidR="004B2598" w:rsidRPr="00F334F6" w:rsidRDefault="0030087C" w:rsidP="004B2598">
    <w:pPr>
      <w:pStyle w:val="Zkladntext2"/>
      <w:spacing w:line="276" w:lineRule="auto"/>
      <w:jc w:val="center"/>
      <w:rPr>
        <w:rFonts w:ascii="Verdana" w:hAnsi="Verdana" w:cs="Arial"/>
        <w:sz w:val="22"/>
        <w:szCs w:val="22"/>
      </w:rPr>
    </w:pPr>
    <w:r>
      <w:rPr>
        <w:rFonts w:ascii="Verdana" w:hAnsi="Verdana" w:cs="Arial"/>
        <w:sz w:val="22"/>
        <w:szCs w:val="22"/>
      </w:rPr>
      <w:t>Martina Dvořáková, 732 708 447</w:t>
    </w:r>
    <w:r w:rsidR="004B2598" w:rsidRPr="00F334F6">
      <w:rPr>
        <w:rFonts w:ascii="Verdana" w:hAnsi="Verdana" w:cs="Arial"/>
        <w:sz w:val="22"/>
        <w:szCs w:val="22"/>
      </w:rPr>
      <w:t xml:space="preserve">, </w:t>
    </w:r>
    <w:hyperlink r:id="rId1" w:history="1">
      <w:r w:rsidRPr="00895914">
        <w:rPr>
          <w:rStyle w:val="Hypertextovodkaz"/>
          <w:rFonts w:ascii="Verdana" w:hAnsi="Verdana" w:cs="Arial"/>
          <w:sz w:val="22"/>
          <w:szCs w:val="22"/>
        </w:rPr>
        <w:t>martina.dvorakova@originalcom.cz</w:t>
      </w:r>
    </w:hyperlink>
    <w:r w:rsidR="00C96628" w:rsidRPr="00F334F6">
      <w:rPr>
        <w:rFonts w:ascii="Verdana" w:hAnsi="Verdana" w:cs="Arial"/>
        <w:sz w:val="22"/>
        <w:szCs w:val="22"/>
      </w:rPr>
      <w:t xml:space="preserve"> </w:t>
    </w:r>
    <w:r w:rsidR="004B2598" w:rsidRPr="00F334F6">
      <w:rPr>
        <w:rFonts w:ascii="Verdana" w:hAnsi="Verdana" w:cs="Arial"/>
        <w:sz w:val="22"/>
        <w:szCs w:val="22"/>
      </w:rPr>
      <w:t xml:space="preserve"> </w:t>
    </w:r>
  </w:p>
  <w:p w:rsidR="004B2598" w:rsidRPr="00845F13" w:rsidRDefault="004B259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7BFA" w:rsidRDefault="00C27BFA" w:rsidP="004B2598">
      <w:r>
        <w:separator/>
      </w:r>
    </w:p>
  </w:footnote>
  <w:footnote w:type="continuationSeparator" w:id="0">
    <w:p w:rsidR="00C27BFA" w:rsidRDefault="00C27BFA" w:rsidP="004B25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E8E"/>
    <w:rsid w:val="002E4CE8"/>
    <w:rsid w:val="0030087C"/>
    <w:rsid w:val="003F0A4B"/>
    <w:rsid w:val="003F7EDB"/>
    <w:rsid w:val="00454A29"/>
    <w:rsid w:val="0048324B"/>
    <w:rsid w:val="00497138"/>
    <w:rsid w:val="004B2598"/>
    <w:rsid w:val="004F7D9A"/>
    <w:rsid w:val="00576D48"/>
    <w:rsid w:val="00586E8E"/>
    <w:rsid w:val="006335EA"/>
    <w:rsid w:val="00703B2A"/>
    <w:rsid w:val="00722DDF"/>
    <w:rsid w:val="007B1F14"/>
    <w:rsid w:val="00835B4F"/>
    <w:rsid w:val="00845F13"/>
    <w:rsid w:val="008517A7"/>
    <w:rsid w:val="008729B9"/>
    <w:rsid w:val="009E4EE0"/>
    <w:rsid w:val="00A21E7B"/>
    <w:rsid w:val="00A23CA4"/>
    <w:rsid w:val="00A93042"/>
    <w:rsid w:val="00B41044"/>
    <w:rsid w:val="00B90EF1"/>
    <w:rsid w:val="00BF6D7E"/>
    <w:rsid w:val="00C244E1"/>
    <w:rsid w:val="00C27BFA"/>
    <w:rsid w:val="00C96628"/>
    <w:rsid w:val="00DE6052"/>
    <w:rsid w:val="00EE264F"/>
    <w:rsid w:val="00F334F6"/>
    <w:rsid w:val="00F92C75"/>
    <w:rsid w:val="00FE48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244E1"/>
    <w:pPr>
      <w:spacing w:line="240" w:lineRule="auto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VolnformaAAA">
    <w:name w:val="Volná forma A A A"/>
    <w:rsid w:val="002E4CE8"/>
    <w:pPr>
      <w:spacing w:line="240" w:lineRule="auto"/>
    </w:pPr>
    <w:rPr>
      <w:rFonts w:ascii="Helvetica" w:eastAsia="ヒラギノ角ゴ Pro W3" w:hAnsi="Helvetica" w:cs="Times New Roman"/>
      <w:color w:val="000000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B259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B259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B259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B2598"/>
  </w:style>
  <w:style w:type="paragraph" w:styleId="Zpat">
    <w:name w:val="footer"/>
    <w:basedOn w:val="Normln"/>
    <w:link w:val="ZpatChar"/>
    <w:uiPriority w:val="99"/>
    <w:unhideWhenUsed/>
    <w:rsid w:val="004B259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B2598"/>
  </w:style>
  <w:style w:type="paragraph" w:styleId="Zkladntext2">
    <w:name w:val="Body Text 2"/>
    <w:basedOn w:val="Normln"/>
    <w:link w:val="Zkladntext2Char"/>
    <w:semiHidden/>
    <w:rsid w:val="004B259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semiHidden/>
    <w:rsid w:val="004B259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semiHidden/>
    <w:rsid w:val="004B259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244E1"/>
    <w:pPr>
      <w:spacing w:line="240" w:lineRule="auto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VolnformaAAA">
    <w:name w:val="Volná forma A A A"/>
    <w:rsid w:val="002E4CE8"/>
    <w:pPr>
      <w:spacing w:line="240" w:lineRule="auto"/>
    </w:pPr>
    <w:rPr>
      <w:rFonts w:ascii="Helvetica" w:eastAsia="ヒラギノ角ゴ Pro W3" w:hAnsi="Helvetica" w:cs="Times New Roman"/>
      <w:color w:val="000000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B259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B259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B259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B2598"/>
  </w:style>
  <w:style w:type="paragraph" w:styleId="Zpat">
    <w:name w:val="footer"/>
    <w:basedOn w:val="Normln"/>
    <w:link w:val="ZpatChar"/>
    <w:uiPriority w:val="99"/>
    <w:unhideWhenUsed/>
    <w:rsid w:val="004B259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B2598"/>
  </w:style>
  <w:style w:type="paragraph" w:styleId="Zkladntext2">
    <w:name w:val="Body Text 2"/>
    <w:basedOn w:val="Normln"/>
    <w:link w:val="Zkladntext2Char"/>
    <w:semiHidden/>
    <w:rsid w:val="004B259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semiHidden/>
    <w:rsid w:val="004B259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semiHidden/>
    <w:rsid w:val="004B25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artina.dvorakova@originalco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293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</dc:creator>
  <cp:lastModifiedBy>lenovo2</cp:lastModifiedBy>
  <cp:revision>2</cp:revision>
  <cp:lastPrinted>2014-12-02T18:37:00Z</cp:lastPrinted>
  <dcterms:created xsi:type="dcterms:W3CDTF">2015-03-03T09:41:00Z</dcterms:created>
  <dcterms:modified xsi:type="dcterms:W3CDTF">2015-03-03T09:41:00Z</dcterms:modified>
</cp:coreProperties>
</file>