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7D" w:rsidRPr="002367B4" w:rsidRDefault="00A60CC1" w:rsidP="00701BF7">
      <w:pPr>
        <w:pStyle w:val="Nadpis2"/>
        <w:pBdr>
          <w:bottom w:val="single" w:sz="12" w:space="1" w:color="auto"/>
        </w:pBdr>
        <w:ind w:left="0"/>
        <w:jc w:val="left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F54C91" wp14:editId="40873FCD">
            <wp:simplePos x="0" y="0"/>
            <wp:positionH relativeFrom="column">
              <wp:align>center</wp:align>
            </wp:positionH>
            <wp:positionV relativeFrom="paragraph">
              <wp:posOffset>-214630</wp:posOffset>
            </wp:positionV>
            <wp:extent cx="1171575" cy="604520"/>
            <wp:effectExtent l="19050" t="0" r="9525" b="0"/>
            <wp:wrapSquare wrapText="bothSides"/>
            <wp:docPr id="2" name="obrázek 2" descr="Galerie_Harfa_jpg_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alerie_Harfa_jpg_NOV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ED4">
        <w:rPr>
          <w:b/>
          <w:sz w:val="28"/>
        </w:rPr>
        <w:t xml:space="preserve"> </w:t>
      </w:r>
    </w:p>
    <w:p w:rsidR="00E33D7D" w:rsidRPr="00D5234D" w:rsidRDefault="00E33D7D" w:rsidP="00701BF7">
      <w:pPr>
        <w:pStyle w:val="Nadpis2"/>
        <w:pBdr>
          <w:bottom w:val="single" w:sz="12" w:space="1" w:color="auto"/>
        </w:pBdr>
        <w:ind w:left="0"/>
        <w:jc w:val="left"/>
        <w:rPr>
          <w:b/>
          <w:color w:val="99CC00"/>
          <w:sz w:val="28"/>
        </w:rPr>
      </w:pPr>
    </w:p>
    <w:p w:rsidR="00E33D7D" w:rsidRPr="002367B4" w:rsidRDefault="008140CC" w:rsidP="00701BF7">
      <w:pPr>
        <w:pStyle w:val="Nadpis2"/>
        <w:pBdr>
          <w:bottom w:val="single" w:sz="12" w:space="1" w:color="auto"/>
        </w:pBdr>
        <w:ind w:left="0"/>
        <w:jc w:val="lef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TISKOVÁ ZPRÁVA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7101DA">
        <w:rPr>
          <w:b/>
          <w:sz w:val="28"/>
        </w:rPr>
        <w:t xml:space="preserve">    </w:t>
      </w:r>
      <w:r w:rsidR="005F59A8">
        <w:rPr>
          <w:b/>
          <w:sz w:val="28"/>
        </w:rPr>
        <w:t xml:space="preserve">    </w:t>
      </w:r>
      <w:r w:rsidR="007D57EA">
        <w:rPr>
          <w:b/>
          <w:sz w:val="28"/>
        </w:rPr>
        <w:t>27</w:t>
      </w:r>
      <w:r w:rsidR="00CF3C3D">
        <w:rPr>
          <w:b/>
          <w:sz w:val="28"/>
        </w:rPr>
        <w:t xml:space="preserve">. </w:t>
      </w:r>
      <w:r w:rsidR="00A50107">
        <w:rPr>
          <w:b/>
          <w:sz w:val="28"/>
        </w:rPr>
        <w:t>leden 2016</w:t>
      </w:r>
    </w:p>
    <w:p w:rsidR="007D57EA" w:rsidRDefault="007D57EA" w:rsidP="007D57EA">
      <w:pPr>
        <w:pStyle w:val="Zkladntext2"/>
        <w:autoSpaceDE w:val="0"/>
        <w:autoSpaceDN w:val="0"/>
        <w:adjustRightInd w:val="0"/>
        <w:spacing w:before="360" w:line="280" w:lineRule="atLeast"/>
        <w:jc w:val="center"/>
        <w:rPr>
          <w:b/>
          <w:bCs/>
          <w:iCs/>
          <w:color w:val="FF3399"/>
          <w:sz w:val="28"/>
          <w:szCs w:val="28"/>
        </w:rPr>
      </w:pPr>
      <w:r w:rsidRPr="007D57EA">
        <w:rPr>
          <w:b/>
          <w:bCs/>
          <w:iCs/>
          <w:color w:val="FF3399"/>
          <w:sz w:val="28"/>
          <w:szCs w:val="28"/>
        </w:rPr>
        <w:t>P</w:t>
      </w:r>
      <w:r>
        <w:rPr>
          <w:b/>
          <w:bCs/>
          <w:iCs/>
          <w:color w:val="FF3399"/>
          <w:sz w:val="28"/>
          <w:szCs w:val="28"/>
        </w:rPr>
        <w:t>ŘIJĎTE SI PROHLÉDNOUT POSTAVY Z VEČERNÍČKŮ V NETRADIČNÍ PODOBĚ</w:t>
      </w:r>
    </w:p>
    <w:p w:rsidR="00D5234D" w:rsidRDefault="00D5234D" w:rsidP="009F389C">
      <w:pPr>
        <w:pStyle w:val="Zkladntext2"/>
        <w:autoSpaceDE w:val="0"/>
        <w:autoSpaceDN w:val="0"/>
        <w:adjustRightInd w:val="0"/>
        <w:spacing w:line="280" w:lineRule="atLeast"/>
        <w:jc w:val="center"/>
        <w:rPr>
          <w:b/>
          <w:bCs/>
          <w:iCs/>
          <w:color w:val="FF3399"/>
          <w:sz w:val="28"/>
          <w:szCs w:val="28"/>
        </w:rPr>
      </w:pPr>
    </w:p>
    <w:p w:rsidR="007D57EA" w:rsidRDefault="007D57EA" w:rsidP="00954E5A">
      <w:pPr>
        <w:pStyle w:val="Zkladntext2"/>
        <w:autoSpaceDE w:val="0"/>
        <w:autoSpaceDN w:val="0"/>
        <w:adjustRightInd w:val="0"/>
        <w:spacing w:before="40" w:after="100" w:line="281" w:lineRule="auto"/>
        <w:rPr>
          <w:b/>
          <w:iCs/>
          <w:caps/>
          <w:color w:val="E36C0A"/>
        </w:rPr>
      </w:pPr>
      <w:r w:rsidRPr="007D57EA">
        <w:rPr>
          <w:b/>
          <w:iCs/>
          <w:caps/>
          <w:color w:val="E36C0A"/>
        </w:rPr>
        <w:t>Oblíbenou postavičku Večerníčka dobře znají všichni malí i velcí televizní diváci. Roztomilý panáček s papírovou čepičkou nás každý podvečer neúnavně zve do světa krátkých pohádek před spaním. Jeho autorem je malíř Radek Pilař a na obrazovce se objevuje již déle než 50 let.</w:t>
      </w:r>
    </w:p>
    <w:p w:rsidR="007D57EA" w:rsidRDefault="007D57EA" w:rsidP="00566B3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D57EA">
        <w:rPr>
          <w:rFonts w:ascii="Arial" w:hAnsi="Arial" w:cs="Arial"/>
          <w:b/>
          <w:sz w:val="22"/>
          <w:szCs w:val="22"/>
        </w:rPr>
        <w:t>Pokud patří k vašim oblíbeným hrdinům, rozhodně nezapomeňte o víkendu 6. - 7. února 2016 navštívit pražskou Galerii Harfa. Uskuteční se zde 5. ročník Festivalu ledových soch - letos právě s tématikou představitelů známých českých Večerní</w:t>
      </w:r>
      <w:r>
        <w:rPr>
          <w:rFonts w:ascii="Arial" w:hAnsi="Arial" w:cs="Arial"/>
          <w:b/>
          <w:sz w:val="22"/>
          <w:szCs w:val="22"/>
        </w:rPr>
        <w:t>čků. V </w:t>
      </w:r>
      <w:r w:rsidRPr="007D57EA">
        <w:rPr>
          <w:rFonts w:ascii="Arial" w:hAnsi="Arial" w:cs="Arial"/>
          <w:b/>
          <w:sz w:val="22"/>
          <w:szCs w:val="22"/>
        </w:rPr>
        <w:t xml:space="preserve">rukou umělců zde prosté ledové kvádry </w:t>
      </w:r>
      <w:proofErr w:type="spellStart"/>
      <w:r w:rsidRPr="007D57EA">
        <w:rPr>
          <w:rFonts w:ascii="Arial" w:hAnsi="Arial" w:cs="Arial"/>
          <w:b/>
          <w:sz w:val="22"/>
          <w:szCs w:val="22"/>
        </w:rPr>
        <w:t>nabudou</w:t>
      </w:r>
      <w:proofErr w:type="spellEnd"/>
      <w:r w:rsidRPr="007D57EA">
        <w:rPr>
          <w:rFonts w:ascii="Arial" w:hAnsi="Arial" w:cs="Arial"/>
          <w:b/>
          <w:sz w:val="22"/>
          <w:szCs w:val="22"/>
        </w:rPr>
        <w:t xml:space="preserve"> novou podobu a přenesou vás do světa dětských fantazií. Nenechte si ujít zajímavý prog</w:t>
      </w:r>
      <w:r>
        <w:rPr>
          <w:rFonts w:ascii="Arial" w:hAnsi="Arial" w:cs="Arial"/>
          <w:b/>
          <w:sz w:val="22"/>
          <w:szCs w:val="22"/>
        </w:rPr>
        <w:t>ram, který začíná oba dny od 14 </w:t>
      </w:r>
      <w:r w:rsidRPr="007D57EA">
        <w:rPr>
          <w:rFonts w:ascii="Arial" w:hAnsi="Arial" w:cs="Arial"/>
          <w:b/>
          <w:sz w:val="22"/>
          <w:szCs w:val="22"/>
        </w:rPr>
        <w:t xml:space="preserve">hodin. </w:t>
      </w:r>
    </w:p>
    <w:p w:rsidR="00A50107" w:rsidRDefault="007D57EA" w:rsidP="007D57E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D57EA">
        <w:rPr>
          <w:rFonts w:ascii="Arial" w:hAnsi="Arial" w:cs="Arial"/>
          <w:sz w:val="22"/>
          <w:szCs w:val="22"/>
        </w:rPr>
        <w:t>Střecha Galerie Harfa pravidelně každý rok během mrazivé zimy ožívá v rytmu Festivalu ledových soch. Tato akce je největší událostí svého dru</w:t>
      </w:r>
      <w:r>
        <w:rPr>
          <w:rFonts w:ascii="Arial" w:hAnsi="Arial" w:cs="Arial"/>
          <w:sz w:val="22"/>
          <w:szCs w:val="22"/>
        </w:rPr>
        <w:t>hu pořádanou v České republice a v </w:t>
      </w:r>
      <w:r w:rsidRPr="007D57EA">
        <w:rPr>
          <w:rFonts w:ascii="Arial" w:hAnsi="Arial" w:cs="Arial"/>
          <w:sz w:val="22"/>
          <w:szCs w:val="22"/>
        </w:rPr>
        <w:t>letošním roce oslaví první půlkulaté výročí. Každý z ročníků je věnován jednomu konkrétnímu tématu. Zatímco letos se bude jednat o populární postavičky z čes</w:t>
      </w:r>
      <w:r w:rsidR="007F54BA">
        <w:rPr>
          <w:rFonts w:ascii="Arial" w:hAnsi="Arial" w:cs="Arial"/>
          <w:sz w:val="22"/>
          <w:szCs w:val="22"/>
        </w:rPr>
        <w:t>kých V</w:t>
      </w:r>
      <w:r w:rsidRPr="007D57EA">
        <w:rPr>
          <w:rFonts w:ascii="Arial" w:hAnsi="Arial" w:cs="Arial"/>
          <w:sz w:val="22"/>
          <w:szCs w:val="22"/>
        </w:rPr>
        <w:t>ečerníčků, loni jsme si zde mohli prohlédnou</w:t>
      </w:r>
      <w:r>
        <w:rPr>
          <w:rFonts w:ascii="Arial" w:hAnsi="Arial" w:cs="Arial"/>
          <w:sz w:val="22"/>
          <w:szCs w:val="22"/>
        </w:rPr>
        <w:t>t známé atlety vyvedené v ledu, v </w:t>
      </w:r>
      <w:r w:rsidRPr="007D57EA">
        <w:rPr>
          <w:rFonts w:ascii="Arial" w:hAnsi="Arial" w:cs="Arial"/>
          <w:sz w:val="22"/>
          <w:szCs w:val="22"/>
        </w:rPr>
        <w:t>předcházejícíc</w:t>
      </w:r>
      <w:r w:rsidR="007F54BA">
        <w:rPr>
          <w:rFonts w:ascii="Arial" w:hAnsi="Arial" w:cs="Arial"/>
          <w:sz w:val="22"/>
          <w:szCs w:val="22"/>
        </w:rPr>
        <w:t>h letech pak sochy s tématikou z</w:t>
      </w:r>
      <w:r w:rsidRPr="007D57EA">
        <w:rPr>
          <w:rFonts w:ascii="Arial" w:hAnsi="Arial" w:cs="Arial"/>
          <w:sz w:val="22"/>
          <w:szCs w:val="22"/>
        </w:rPr>
        <w:t xml:space="preserve">imních olympijských her, zvířata </w:t>
      </w:r>
      <w:r w:rsidR="001B22B5">
        <w:rPr>
          <w:rFonts w:ascii="Arial" w:hAnsi="Arial" w:cs="Arial"/>
          <w:sz w:val="22"/>
          <w:szCs w:val="22"/>
        </w:rPr>
        <w:t xml:space="preserve">v polární zoo </w:t>
      </w:r>
      <w:r w:rsidRPr="007D57EA">
        <w:rPr>
          <w:rFonts w:ascii="Arial" w:hAnsi="Arial" w:cs="Arial"/>
          <w:sz w:val="22"/>
          <w:szCs w:val="22"/>
        </w:rPr>
        <w:t>nebo portréty předních českých a zahraničních politiků.</w:t>
      </w:r>
    </w:p>
    <w:p w:rsidR="007D57EA" w:rsidRDefault="007D57EA" w:rsidP="007D57E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D57EA">
        <w:rPr>
          <w:rFonts w:ascii="Arial" w:hAnsi="Arial" w:cs="Arial"/>
          <w:sz w:val="22"/>
          <w:szCs w:val="22"/>
        </w:rPr>
        <w:t>Všechny sochy budou vznikat na střeše nákupního centra. Zde budou následně i vystaveny, dokud si s ledovou krásou neporadí jarní obleva. A na jaké po</w:t>
      </w:r>
      <w:r w:rsidR="00CB5C42">
        <w:rPr>
          <w:rFonts w:ascii="Arial" w:hAnsi="Arial" w:cs="Arial"/>
          <w:sz w:val="22"/>
          <w:szCs w:val="22"/>
        </w:rPr>
        <w:t xml:space="preserve">hádkové hrdiny se můžete těšit? </w:t>
      </w:r>
      <w:r w:rsidRPr="007D57EA">
        <w:rPr>
          <w:rFonts w:ascii="Arial" w:hAnsi="Arial" w:cs="Arial"/>
          <w:sz w:val="22"/>
          <w:szCs w:val="22"/>
        </w:rPr>
        <w:t>Mnoho fanoušků si jistě získá</w:t>
      </w:r>
      <w:r w:rsidR="007F54BA">
        <w:rPr>
          <w:rFonts w:ascii="Arial" w:hAnsi="Arial" w:cs="Arial"/>
          <w:sz w:val="22"/>
          <w:szCs w:val="22"/>
        </w:rPr>
        <w:t xml:space="preserve"> populární duo z klobouku</w:t>
      </w:r>
      <w:r>
        <w:rPr>
          <w:rFonts w:ascii="Arial" w:hAnsi="Arial" w:cs="Arial"/>
          <w:sz w:val="22"/>
          <w:szCs w:val="22"/>
        </w:rPr>
        <w:t xml:space="preserve"> Bob </w:t>
      </w:r>
      <w:r w:rsidRPr="007D57EA">
        <w:rPr>
          <w:rFonts w:ascii="Arial" w:hAnsi="Arial" w:cs="Arial"/>
          <w:sz w:val="22"/>
          <w:szCs w:val="22"/>
        </w:rPr>
        <w:t xml:space="preserve">a Bobek. Neméně obdivovatelů bude mít přerostlý mazlíček Maxipes Fík. Nechte se překvapit, zda mezi exponáty najdete i nestárnoucího Krtečka se svými kamarády. Do Galerie Harfa první únorový víkend z mechu a kapradí zavítají také Křemílek a Vochomůrka. Pozadu nezůstane ani Rákosníček a mnoho </w:t>
      </w:r>
      <w:proofErr w:type="gramStart"/>
      <w:r w:rsidRPr="007D57EA">
        <w:rPr>
          <w:rFonts w:ascii="Arial" w:hAnsi="Arial" w:cs="Arial"/>
          <w:sz w:val="22"/>
          <w:szCs w:val="22"/>
        </w:rPr>
        <w:t>dalších...</w:t>
      </w:r>
      <w:proofErr w:type="gramEnd"/>
    </w:p>
    <w:p w:rsidR="007D57EA" w:rsidRPr="00A50107" w:rsidRDefault="007D57EA" w:rsidP="007D57E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D57EA">
        <w:rPr>
          <w:rFonts w:ascii="Arial" w:hAnsi="Arial" w:cs="Arial"/>
          <w:sz w:val="22"/>
          <w:szCs w:val="22"/>
        </w:rPr>
        <w:t xml:space="preserve">Pokud </w:t>
      </w:r>
      <w:proofErr w:type="gramStart"/>
      <w:r w:rsidRPr="007D57EA">
        <w:rPr>
          <w:rFonts w:ascii="Arial" w:hAnsi="Arial" w:cs="Arial"/>
          <w:sz w:val="22"/>
          <w:szCs w:val="22"/>
        </w:rPr>
        <w:t>máte</w:t>
      </w:r>
      <w:proofErr w:type="gramEnd"/>
      <w:r w:rsidRPr="007D57EA">
        <w:rPr>
          <w:rFonts w:ascii="Arial" w:hAnsi="Arial" w:cs="Arial"/>
          <w:sz w:val="22"/>
          <w:szCs w:val="22"/>
        </w:rPr>
        <w:t xml:space="preserve"> svůj oblíbený </w:t>
      </w:r>
      <w:proofErr w:type="gramStart"/>
      <w:r w:rsidRPr="007D57EA">
        <w:rPr>
          <w:rFonts w:ascii="Arial" w:hAnsi="Arial" w:cs="Arial"/>
          <w:sz w:val="22"/>
          <w:szCs w:val="22"/>
        </w:rPr>
        <w:t>Večerníček</w:t>
      </w:r>
      <w:proofErr w:type="gramEnd"/>
      <w:r w:rsidRPr="007D57EA">
        <w:rPr>
          <w:rFonts w:ascii="Arial" w:hAnsi="Arial" w:cs="Arial"/>
          <w:sz w:val="22"/>
          <w:szCs w:val="22"/>
        </w:rPr>
        <w:t>, rozhodně nezapomeňt</w:t>
      </w:r>
      <w:r>
        <w:rPr>
          <w:rFonts w:ascii="Arial" w:hAnsi="Arial" w:cs="Arial"/>
          <w:sz w:val="22"/>
          <w:szCs w:val="22"/>
        </w:rPr>
        <w:t>e pro svého favorita hlasovat v </w:t>
      </w:r>
      <w:r w:rsidRPr="007D57EA">
        <w:rPr>
          <w:rFonts w:ascii="Arial" w:hAnsi="Arial" w:cs="Arial"/>
          <w:sz w:val="22"/>
          <w:szCs w:val="22"/>
        </w:rPr>
        <w:t xml:space="preserve">soutěži o nejkrásnější ledovou sochu. Konečné výsledky budou vyhlášeny v neděli odpoledne. Během celého víkendu na děti také čekají drobné soutěže. Den si navíc můžete zpestřit nakupováním nebo aktivním pohybem. Stačí si </w:t>
      </w:r>
      <w:r>
        <w:rPr>
          <w:rFonts w:ascii="Arial" w:hAnsi="Arial" w:cs="Arial"/>
          <w:sz w:val="22"/>
          <w:szCs w:val="22"/>
        </w:rPr>
        <w:t>na místním ledovém kluzišti PRE </w:t>
      </w:r>
      <w:r w:rsidRPr="007D57EA">
        <w:rPr>
          <w:rFonts w:ascii="Arial" w:hAnsi="Arial" w:cs="Arial"/>
          <w:sz w:val="22"/>
          <w:szCs w:val="22"/>
        </w:rPr>
        <w:t>ARENA zapůjčit brusle a pak už se</w:t>
      </w:r>
      <w:r w:rsidR="001E61B5">
        <w:rPr>
          <w:rFonts w:ascii="Arial" w:hAnsi="Arial" w:cs="Arial"/>
          <w:sz w:val="22"/>
          <w:szCs w:val="22"/>
        </w:rPr>
        <w:t xml:space="preserve"> jen prohánět s větrem o závod.</w:t>
      </w:r>
    </w:p>
    <w:p w:rsidR="007B5AB3" w:rsidRDefault="00C7166A" w:rsidP="00FF065C">
      <w:pPr>
        <w:spacing w:line="260" w:lineRule="atLeast"/>
        <w:jc w:val="center"/>
        <w:rPr>
          <w:rFonts w:ascii="Arial" w:hAnsi="Arial" w:cs="Arial"/>
          <w:b/>
          <w:color w:val="99CC00"/>
          <w:sz w:val="28"/>
          <w:szCs w:val="28"/>
          <w:u w:val="single"/>
        </w:rPr>
      </w:pPr>
      <w:hyperlink r:id="rId9" w:history="1">
        <w:r w:rsidR="00791C0E" w:rsidRPr="00967D77">
          <w:rPr>
            <w:rStyle w:val="Hypertextovodkaz"/>
            <w:rFonts w:ascii="Arial" w:hAnsi="Arial" w:cs="Arial"/>
            <w:b/>
            <w:sz w:val="28"/>
            <w:szCs w:val="28"/>
          </w:rPr>
          <w:t>www.galerieharfa.cz</w:t>
        </w:r>
      </w:hyperlink>
    </w:p>
    <w:p w:rsidR="0078222A" w:rsidRPr="00A84D9C" w:rsidRDefault="0078222A" w:rsidP="00A84D9C">
      <w:pPr>
        <w:pBdr>
          <w:bottom w:val="single" w:sz="4" w:space="1" w:color="auto"/>
        </w:pBdr>
        <w:spacing w:line="260" w:lineRule="atLeast"/>
        <w:rPr>
          <w:rFonts w:ascii="Arial" w:hAnsi="Arial" w:cs="Arial"/>
          <w:b/>
          <w:color w:val="99CC00"/>
          <w:sz w:val="32"/>
          <w:szCs w:val="28"/>
          <w:u w:val="single"/>
        </w:rPr>
      </w:pPr>
    </w:p>
    <w:p w:rsidR="005B7E9D" w:rsidRPr="002367B4" w:rsidRDefault="00E33D7D" w:rsidP="00A84D9C">
      <w:pPr>
        <w:pStyle w:val="Zkladntext2"/>
        <w:autoSpaceDE w:val="0"/>
        <w:autoSpaceDN w:val="0"/>
        <w:adjustRightInd w:val="0"/>
        <w:spacing w:before="120" w:after="80" w:line="280" w:lineRule="atLeast"/>
        <w:rPr>
          <w:b/>
          <w:bCs/>
          <w:i/>
          <w:iCs/>
          <w:sz w:val="20"/>
          <w:szCs w:val="20"/>
          <w:u w:val="single"/>
        </w:rPr>
      </w:pPr>
      <w:r w:rsidRPr="002367B4">
        <w:rPr>
          <w:b/>
          <w:bCs/>
          <w:i/>
          <w:iCs/>
          <w:sz w:val="20"/>
          <w:szCs w:val="20"/>
          <w:u w:val="single"/>
        </w:rPr>
        <w:t>Poznámka pro editory:</w:t>
      </w:r>
    </w:p>
    <w:p w:rsidR="00F67F07" w:rsidRDefault="00F67F07" w:rsidP="00F67F07">
      <w:pPr>
        <w:pStyle w:val="Zkladntext2"/>
        <w:autoSpaceDE w:val="0"/>
        <w:autoSpaceDN w:val="0"/>
        <w:adjustRightInd w:val="0"/>
        <w:spacing w:line="240" w:lineRule="atLeast"/>
        <w:rPr>
          <w:bCs/>
          <w:i/>
          <w:iCs/>
          <w:sz w:val="20"/>
          <w:szCs w:val="20"/>
        </w:rPr>
      </w:pPr>
      <w:r w:rsidRPr="002367B4">
        <w:rPr>
          <w:b/>
          <w:bCs/>
          <w:i/>
          <w:iCs/>
          <w:sz w:val="20"/>
          <w:szCs w:val="20"/>
        </w:rPr>
        <w:t>Galerie Harfa</w:t>
      </w:r>
      <w:r>
        <w:rPr>
          <w:bCs/>
          <w:i/>
          <w:iCs/>
          <w:sz w:val="20"/>
          <w:szCs w:val="20"/>
        </w:rPr>
        <w:t xml:space="preserve"> v pražských Vysočanech o 49 </w:t>
      </w:r>
      <w:r w:rsidRPr="002367B4">
        <w:rPr>
          <w:bCs/>
          <w:i/>
          <w:iCs/>
          <w:sz w:val="20"/>
          <w:szCs w:val="20"/>
        </w:rPr>
        <w:t>000 m</w:t>
      </w:r>
      <w:r w:rsidRPr="002367B4">
        <w:rPr>
          <w:bCs/>
          <w:i/>
          <w:iCs/>
          <w:sz w:val="20"/>
          <w:szCs w:val="20"/>
          <w:vertAlign w:val="superscript"/>
        </w:rPr>
        <w:t>2</w:t>
      </w:r>
      <w:r w:rsidRPr="002367B4">
        <w:rPr>
          <w:bCs/>
          <w:i/>
          <w:iCs/>
          <w:sz w:val="20"/>
          <w:szCs w:val="20"/>
        </w:rPr>
        <w:t xml:space="preserve"> obchodních a zábavních ploch na třech podlažích byla otevřena</w:t>
      </w:r>
      <w:r>
        <w:rPr>
          <w:bCs/>
          <w:i/>
          <w:iCs/>
          <w:sz w:val="20"/>
          <w:szCs w:val="20"/>
        </w:rPr>
        <w:t xml:space="preserve"> 11. listopadu</w:t>
      </w:r>
      <w:r w:rsidRPr="002367B4">
        <w:rPr>
          <w:bCs/>
          <w:i/>
          <w:iCs/>
          <w:sz w:val="20"/>
          <w:szCs w:val="20"/>
        </w:rPr>
        <w:t xml:space="preserve"> 2010. </w:t>
      </w:r>
      <w:r>
        <w:rPr>
          <w:bCs/>
          <w:i/>
          <w:iCs/>
          <w:sz w:val="20"/>
          <w:szCs w:val="20"/>
        </w:rPr>
        <w:t>Již od počátku svého provozu se profiluje jako obchodní centrum</w:t>
      </w:r>
      <w:r w:rsidRPr="002367B4">
        <w:rPr>
          <w:bCs/>
          <w:i/>
          <w:iCs/>
          <w:sz w:val="20"/>
          <w:szCs w:val="20"/>
        </w:rPr>
        <w:t xml:space="preserve"> nové generace. Jedním z výjimečných rysů je </w:t>
      </w:r>
      <w:r>
        <w:rPr>
          <w:bCs/>
          <w:i/>
          <w:iCs/>
          <w:sz w:val="20"/>
          <w:szCs w:val="20"/>
        </w:rPr>
        <w:t xml:space="preserve">propojení </w:t>
      </w:r>
      <w:r w:rsidRPr="00BF7451">
        <w:rPr>
          <w:bCs/>
          <w:i/>
          <w:iCs/>
          <w:sz w:val="20"/>
          <w:szCs w:val="20"/>
        </w:rPr>
        <w:t>s</w:t>
      </w:r>
      <w:r>
        <w:rPr>
          <w:bCs/>
          <w:i/>
          <w:iCs/>
          <w:sz w:val="20"/>
          <w:szCs w:val="20"/>
        </w:rPr>
        <w:t xml:space="preserve">e sousední </w:t>
      </w:r>
      <w:r w:rsidRPr="00BF7451">
        <w:rPr>
          <w:bCs/>
          <w:i/>
          <w:iCs/>
          <w:sz w:val="20"/>
          <w:szCs w:val="20"/>
        </w:rPr>
        <w:t xml:space="preserve">O2 </w:t>
      </w:r>
      <w:proofErr w:type="spellStart"/>
      <w:r w:rsidRPr="00BF7451">
        <w:rPr>
          <w:bCs/>
          <w:i/>
          <w:iCs/>
          <w:sz w:val="20"/>
          <w:szCs w:val="20"/>
        </w:rPr>
        <w:t>arenou</w:t>
      </w:r>
      <w:proofErr w:type="spellEnd"/>
      <w:r w:rsidRPr="002367B4">
        <w:rPr>
          <w:bCs/>
          <w:i/>
          <w:iCs/>
          <w:sz w:val="20"/>
          <w:szCs w:val="20"/>
        </w:rPr>
        <w:t xml:space="preserve">, patřící mezi nejmodernější komplexy tohoto typu v Evropě. </w:t>
      </w:r>
      <w:proofErr w:type="gramStart"/>
      <w:r w:rsidRPr="002367B4">
        <w:rPr>
          <w:bCs/>
          <w:i/>
          <w:iCs/>
          <w:sz w:val="20"/>
          <w:szCs w:val="20"/>
        </w:rPr>
        <w:t>Ve </w:t>
      </w:r>
      <w:r w:rsidRPr="002367B4">
        <w:rPr>
          <w:b/>
          <w:bCs/>
          <w:i/>
          <w:iCs/>
          <w:sz w:val="20"/>
          <w:szCs w:val="20"/>
        </w:rPr>
        <w:t>160</w:t>
      </w:r>
      <w:proofErr w:type="gramEnd"/>
      <w:r w:rsidRPr="002367B4">
        <w:rPr>
          <w:b/>
          <w:bCs/>
          <w:i/>
          <w:iCs/>
          <w:sz w:val="20"/>
          <w:szCs w:val="20"/>
        </w:rPr>
        <w:t xml:space="preserve"> obchodech</w:t>
      </w:r>
      <w:r w:rsidRPr="002367B4">
        <w:rPr>
          <w:bCs/>
          <w:i/>
          <w:iCs/>
          <w:sz w:val="20"/>
          <w:szCs w:val="20"/>
        </w:rPr>
        <w:t> Galerie</w:t>
      </w:r>
      <w:r>
        <w:rPr>
          <w:bCs/>
          <w:i/>
          <w:iCs/>
          <w:sz w:val="20"/>
          <w:szCs w:val="20"/>
        </w:rPr>
        <w:t xml:space="preserve"> Harfa </w:t>
      </w:r>
      <w:r w:rsidRPr="002367B4">
        <w:rPr>
          <w:bCs/>
          <w:i/>
          <w:iCs/>
          <w:sz w:val="20"/>
          <w:szCs w:val="20"/>
        </w:rPr>
        <w:t xml:space="preserve">zákazníci nejen nakoupí, ale také žijí zábavou, sportem a módou. Součástí obchodního centra je také </w:t>
      </w:r>
      <w:r w:rsidRPr="002367B4">
        <w:rPr>
          <w:b/>
          <w:bCs/>
          <w:i/>
          <w:iCs/>
          <w:sz w:val="20"/>
          <w:szCs w:val="20"/>
        </w:rPr>
        <w:t>1 600 míst k bezplatnému parkování</w:t>
      </w:r>
      <w:r w:rsidRPr="002367B4">
        <w:rPr>
          <w:bCs/>
          <w:i/>
          <w:iCs/>
          <w:sz w:val="20"/>
          <w:szCs w:val="20"/>
        </w:rPr>
        <w:t>.</w:t>
      </w:r>
      <w:r>
        <w:rPr>
          <w:bCs/>
          <w:i/>
          <w:iCs/>
          <w:sz w:val="20"/>
          <w:szCs w:val="20"/>
        </w:rPr>
        <w:t xml:space="preserve"> Střecha Galerie Harfa se od 28. dubna 2011 pyšní </w:t>
      </w:r>
      <w:proofErr w:type="spellStart"/>
      <w:r>
        <w:rPr>
          <w:b/>
          <w:bCs/>
          <w:i/>
          <w:iCs/>
          <w:sz w:val="20"/>
          <w:szCs w:val="20"/>
        </w:rPr>
        <w:t>DinoP</w:t>
      </w:r>
      <w:r w:rsidRPr="0024636F">
        <w:rPr>
          <w:b/>
          <w:bCs/>
          <w:i/>
          <w:iCs/>
          <w:sz w:val="20"/>
          <w:szCs w:val="20"/>
        </w:rPr>
        <w:t>arkem</w:t>
      </w:r>
      <w:proofErr w:type="spellEnd"/>
      <w:r>
        <w:rPr>
          <w:bCs/>
          <w:i/>
          <w:iCs/>
          <w:sz w:val="20"/>
          <w:szCs w:val="20"/>
        </w:rPr>
        <w:t>, který je jediný v Praze a do hlavního města přináší ověřený koncept zábavy a vzdělávání známý z Plzně, Ostravy a Vyškova</w:t>
      </w:r>
      <w:r w:rsidR="000B71B9">
        <w:rPr>
          <w:bCs/>
          <w:i/>
          <w:iCs/>
          <w:sz w:val="20"/>
          <w:szCs w:val="20"/>
        </w:rPr>
        <w:t>.</w:t>
      </w:r>
      <w:r>
        <w:rPr>
          <w:bCs/>
          <w:i/>
          <w:iCs/>
          <w:sz w:val="20"/>
          <w:szCs w:val="20"/>
        </w:rPr>
        <w:t xml:space="preserve"> </w:t>
      </w:r>
      <w:r w:rsidR="00EA3452">
        <w:rPr>
          <w:bCs/>
          <w:i/>
          <w:iCs/>
          <w:sz w:val="20"/>
          <w:szCs w:val="20"/>
        </w:rPr>
        <w:t xml:space="preserve">V zimních měsících je na střeše v provozu </w:t>
      </w:r>
      <w:r w:rsidR="00EA3452">
        <w:rPr>
          <w:b/>
          <w:bCs/>
          <w:i/>
          <w:iCs/>
          <w:sz w:val="20"/>
          <w:szCs w:val="20"/>
        </w:rPr>
        <w:t>kluziště</w:t>
      </w:r>
      <w:r w:rsidR="00EA3452">
        <w:rPr>
          <w:bCs/>
          <w:i/>
          <w:iCs/>
          <w:sz w:val="20"/>
          <w:szCs w:val="20"/>
        </w:rPr>
        <w:t xml:space="preserve"> o rozměrech 20 × 30 m. </w:t>
      </w:r>
      <w:r w:rsidRPr="002367B4">
        <w:rPr>
          <w:b/>
          <w:bCs/>
          <w:i/>
          <w:iCs/>
          <w:sz w:val="20"/>
          <w:szCs w:val="20"/>
        </w:rPr>
        <w:t>Developerem a investorem projektu</w:t>
      </w:r>
      <w:r w:rsidRPr="002367B4">
        <w:rPr>
          <w:bCs/>
          <w:i/>
          <w:iCs/>
          <w:sz w:val="20"/>
          <w:szCs w:val="20"/>
        </w:rPr>
        <w:t xml:space="preserve"> je C&amp;R </w:t>
      </w:r>
      <w:proofErr w:type="spellStart"/>
      <w:r w:rsidRPr="002367B4">
        <w:rPr>
          <w:bCs/>
          <w:i/>
          <w:iCs/>
          <w:sz w:val="20"/>
          <w:szCs w:val="20"/>
        </w:rPr>
        <w:t>Developments</w:t>
      </w:r>
      <w:proofErr w:type="spellEnd"/>
      <w:r w:rsidRPr="002367B4">
        <w:rPr>
          <w:bCs/>
          <w:i/>
          <w:iCs/>
          <w:sz w:val="20"/>
          <w:szCs w:val="20"/>
        </w:rPr>
        <w:t xml:space="preserve">, člen skupiny </w:t>
      </w:r>
      <w:proofErr w:type="spellStart"/>
      <w:r w:rsidRPr="002367B4">
        <w:rPr>
          <w:bCs/>
          <w:i/>
          <w:iCs/>
          <w:sz w:val="20"/>
          <w:szCs w:val="20"/>
        </w:rPr>
        <w:t>Lighthouse</w:t>
      </w:r>
      <w:proofErr w:type="spellEnd"/>
      <w:r w:rsidRPr="002367B4">
        <w:rPr>
          <w:bCs/>
          <w:i/>
          <w:iCs/>
          <w:sz w:val="20"/>
          <w:szCs w:val="20"/>
        </w:rPr>
        <w:t xml:space="preserve"> Group. Ten </w:t>
      </w:r>
      <w:r w:rsidRPr="002367B4">
        <w:rPr>
          <w:bCs/>
          <w:i/>
          <w:iCs/>
          <w:sz w:val="20"/>
          <w:szCs w:val="20"/>
        </w:rPr>
        <w:lastRenderedPageBreak/>
        <w:t>v rámci Galerie Harfa dokonč</w:t>
      </w:r>
      <w:r>
        <w:rPr>
          <w:bCs/>
          <w:i/>
          <w:iCs/>
          <w:sz w:val="20"/>
          <w:szCs w:val="20"/>
        </w:rPr>
        <w:t>il dvě desetipodlažní věže s 20 500 </w:t>
      </w:r>
      <w:r w:rsidRPr="002367B4">
        <w:rPr>
          <w:bCs/>
          <w:i/>
          <w:iCs/>
          <w:sz w:val="20"/>
          <w:szCs w:val="20"/>
        </w:rPr>
        <w:t>m</w:t>
      </w:r>
      <w:r w:rsidRPr="002367B4">
        <w:rPr>
          <w:bCs/>
          <w:i/>
          <w:iCs/>
          <w:sz w:val="20"/>
          <w:szCs w:val="20"/>
          <w:vertAlign w:val="superscript"/>
        </w:rPr>
        <w:t>2</w:t>
      </w:r>
      <w:r w:rsidRPr="002367B4">
        <w:rPr>
          <w:bCs/>
          <w:i/>
          <w:iCs/>
          <w:sz w:val="20"/>
          <w:szCs w:val="20"/>
        </w:rPr>
        <w:t xml:space="preserve"> kancelářských ploch. V následujících letech se multifunkční komplex rozšíří o další kanceláře a hotel s kongresovým centrem. Developer a investor projektu se tak významnou měrou podílí na revitalizaci území bývalého</w:t>
      </w:r>
      <w:r>
        <w:rPr>
          <w:bCs/>
          <w:i/>
          <w:iCs/>
          <w:sz w:val="20"/>
          <w:szCs w:val="20"/>
        </w:rPr>
        <w:t xml:space="preserve"> ČKD a budování Nových Vysočan.</w:t>
      </w:r>
    </w:p>
    <w:p w:rsidR="0008470B" w:rsidRDefault="0008470B" w:rsidP="00F67F07">
      <w:pPr>
        <w:pStyle w:val="Zkladntext2"/>
        <w:autoSpaceDE w:val="0"/>
        <w:autoSpaceDN w:val="0"/>
        <w:adjustRightInd w:val="0"/>
        <w:spacing w:line="240" w:lineRule="atLeast"/>
        <w:rPr>
          <w:bCs/>
          <w:i/>
          <w:iCs/>
          <w:sz w:val="20"/>
          <w:szCs w:val="20"/>
        </w:rPr>
      </w:pPr>
    </w:p>
    <w:p w:rsidR="004A50E8" w:rsidRPr="002367B4" w:rsidRDefault="004A50E8" w:rsidP="0008470B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367B4">
        <w:rPr>
          <w:rFonts w:ascii="Arial" w:hAnsi="Arial" w:cs="Arial"/>
          <w:b/>
          <w:i/>
          <w:sz w:val="22"/>
          <w:szCs w:val="22"/>
          <w:u w:val="single"/>
        </w:rPr>
        <w:t>Pro více informací kontaktujte:</w:t>
      </w:r>
    </w:p>
    <w:p w:rsidR="004A50E8" w:rsidRPr="00FE0392" w:rsidRDefault="004A50E8" w:rsidP="004A50E8">
      <w:pPr>
        <w:pStyle w:val="Nadpis3"/>
        <w:spacing w:before="0" w:after="0"/>
        <w:rPr>
          <w:sz w:val="22"/>
          <w:szCs w:val="22"/>
        </w:rPr>
      </w:pPr>
      <w:r w:rsidRPr="00FE0392">
        <w:rPr>
          <w:sz w:val="22"/>
          <w:szCs w:val="22"/>
        </w:rPr>
        <w:t>Galerie Harfa</w:t>
      </w:r>
      <w:r w:rsidRPr="00FE0392">
        <w:rPr>
          <w:b w:val="0"/>
          <w:sz w:val="22"/>
          <w:szCs w:val="22"/>
        </w:rPr>
        <w:t xml:space="preserve"> </w:t>
      </w:r>
      <w:r w:rsidRPr="00FE0392">
        <w:rPr>
          <w:b w:val="0"/>
          <w:sz w:val="22"/>
          <w:szCs w:val="22"/>
        </w:rPr>
        <w:tab/>
      </w:r>
      <w:r w:rsidRPr="00FE0392">
        <w:rPr>
          <w:b w:val="0"/>
          <w:sz w:val="22"/>
          <w:szCs w:val="22"/>
        </w:rPr>
        <w:tab/>
      </w:r>
      <w:r w:rsidRPr="00FE0392">
        <w:rPr>
          <w:b w:val="0"/>
          <w:sz w:val="22"/>
          <w:szCs w:val="22"/>
        </w:rPr>
        <w:tab/>
      </w:r>
      <w:r w:rsidRPr="00FE0392">
        <w:rPr>
          <w:b w:val="0"/>
          <w:sz w:val="22"/>
          <w:szCs w:val="22"/>
        </w:rPr>
        <w:tab/>
      </w:r>
      <w:r w:rsidRPr="00FE0392">
        <w:rPr>
          <w:b w:val="0"/>
          <w:sz w:val="22"/>
          <w:szCs w:val="22"/>
        </w:rPr>
        <w:tab/>
      </w:r>
      <w:r w:rsidRPr="00F67F07">
        <w:rPr>
          <w:sz w:val="22"/>
          <w:szCs w:val="22"/>
        </w:rPr>
        <w:t>ONYX GROUP</w:t>
      </w:r>
    </w:p>
    <w:p w:rsidR="004A50E8" w:rsidRPr="00FE0392" w:rsidRDefault="004A50E8" w:rsidP="004A50E8">
      <w:pPr>
        <w:pStyle w:val="Nadpis3"/>
        <w:spacing w:before="0" w:after="0"/>
        <w:rPr>
          <w:sz w:val="22"/>
          <w:szCs w:val="22"/>
        </w:rPr>
      </w:pPr>
      <w:r>
        <w:rPr>
          <w:sz w:val="22"/>
          <w:szCs w:val="22"/>
        </w:rPr>
        <w:t>Martina Tlustá</w:t>
      </w:r>
      <w:r w:rsidRPr="00FE0392">
        <w:rPr>
          <w:sz w:val="22"/>
          <w:szCs w:val="22"/>
        </w:rPr>
        <w:tab/>
      </w:r>
      <w:r w:rsidRPr="00FE0392">
        <w:rPr>
          <w:sz w:val="22"/>
          <w:szCs w:val="22"/>
        </w:rPr>
        <w:tab/>
      </w:r>
      <w:r w:rsidRPr="00FE0392">
        <w:rPr>
          <w:sz w:val="22"/>
          <w:szCs w:val="22"/>
        </w:rPr>
        <w:tab/>
      </w:r>
      <w:r w:rsidRPr="00FE0392">
        <w:rPr>
          <w:sz w:val="22"/>
          <w:szCs w:val="22"/>
        </w:rPr>
        <w:tab/>
      </w:r>
      <w:r w:rsidRPr="00FE0392">
        <w:rPr>
          <w:sz w:val="22"/>
          <w:szCs w:val="22"/>
        </w:rPr>
        <w:tab/>
      </w:r>
      <w:r w:rsidRPr="00F67F07">
        <w:rPr>
          <w:sz w:val="22"/>
          <w:szCs w:val="22"/>
        </w:rPr>
        <w:t>Kateřina Smolíková</w:t>
      </w:r>
    </w:p>
    <w:p w:rsidR="004A50E8" w:rsidRPr="00FE0392" w:rsidRDefault="004A50E8" w:rsidP="004A50E8">
      <w:pPr>
        <w:rPr>
          <w:rFonts w:ascii="Arial" w:hAnsi="Arial" w:cs="Arial"/>
          <w:sz w:val="22"/>
          <w:szCs w:val="22"/>
        </w:rPr>
      </w:pPr>
      <w:r w:rsidRPr="00FE0392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Pr="00357433">
          <w:rPr>
            <w:rStyle w:val="Hypertextovodkaz"/>
            <w:rFonts w:ascii="Arial" w:hAnsi="Arial" w:cs="Arial"/>
            <w:sz w:val="22"/>
            <w:szCs w:val="22"/>
          </w:rPr>
          <w:t>martina.tlusta@galerieharfa.cz</w:t>
        </w:r>
      </w:hyperlink>
      <w:r w:rsidRPr="00FE0392">
        <w:rPr>
          <w:rFonts w:ascii="Arial" w:hAnsi="Arial" w:cs="Arial"/>
          <w:sz w:val="22"/>
          <w:szCs w:val="22"/>
        </w:rPr>
        <w:tab/>
      </w:r>
      <w:r w:rsidRPr="00FE0392">
        <w:rPr>
          <w:rFonts w:ascii="Arial" w:hAnsi="Arial" w:cs="Arial"/>
          <w:sz w:val="22"/>
          <w:szCs w:val="22"/>
        </w:rPr>
        <w:tab/>
        <w:t xml:space="preserve">E-mail: </w:t>
      </w:r>
      <w:hyperlink r:id="rId11" w:history="1">
        <w:r w:rsidRPr="00E3545C">
          <w:rPr>
            <w:rStyle w:val="Hypertextovodkaz"/>
            <w:rFonts w:ascii="Arial" w:hAnsi="Arial" w:cs="Arial"/>
            <w:sz w:val="22"/>
            <w:szCs w:val="22"/>
          </w:rPr>
          <w:t>katerina.smolikova@onyxgroup.cz</w:t>
        </w:r>
      </w:hyperlink>
    </w:p>
    <w:p w:rsidR="004A50E8" w:rsidRPr="00FE0392" w:rsidRDefault="004A50E8" w:rsidP="004A50E8">
      <w:pPr>
        <w:rPr>
          <w:rFonts w:ascii="Arial" w:hAnsi="Arial" w:cs="Arial"/>
          <w:sz w:val="22"/>
          <w:szCs w:val="22"/>
        </w:rPr>
      </w:pPr>
      <w:r w:rsidRPr="00FE0392">
        <w:rPr>
          <w:rFonts w:ascii="Arial" w:hAnsi="Arial" w:cs="Arial"/>
          <w:sz w:val="22"/>
          <w:szCs w:val="22"/>
        </w:rPr>
        <w:t xml:space="preserve">Mobil: </w:t>
      </w:r>
      <w:r w:rsidRPr="00FE0392">
        <w:rPr>
          <w:rFonts w:ascii="Arial" w:hAnsi="Arial" w:cs="Arial"/>
          <w:sz w:val="22"/>
          <w:szCs w:val="22"/>
          <w:lang w:val="en-US"/>
        </w:rPr>
        <w:t>731 624 821</w:t>
      </w:r>
      <w:r w:rsidRPr="00FE0392">
        <w:rPr>
          <w:rFonts w:ascii="Arial" w:hAnsi="Arial" w:cs="Arial"/>
          <w:sz w:val="22"/>
          <w:szCs w:val="22"/>
          <w:lang w:val="en-US"/>
        </w:rPr>
        <w:tab/>
      </w:r>
      <w:r w:rsidRPr="00FE0392">
        <w:rPr>
          <w:rFonts w:ascii="Arial" w:hAnsi="Arial" w:cs="Arial"/>
          <w:sz w:val="22"/>
          <w:szCs w:val="22"/>
          <w:lang w:val="en-US"/>
        </w:rPr>
        <w:tab/>
      </w:r>
      <w:r w:rsidRPr="00FE0392">
        <w:rPr>
          <w:rFonts w:ascii="Arial" w:hAnsi="Arial" w:cs="Arial"/>
          <w:sz w:val="22"/>
          <w:szCs w:val="22"/>
          <w:lang w:val="en-US"/>
        </w:rPr>
        <w:tab/>
      </w:r>
      <w:r w:rsidRPr="00FE0392">
        <w:rPr>
          <w:rFonts w:ascii="Arial" w:hAnsi="Arial" w:cs="Arial"/>
          <w:sz w:val="22"/>
          <w:szCs w:val="22"/>
          <w:lang w:val="en-US"/>
        </w:rPr>
        <w:tab/>
      </w:r>
      <w:r w:rsidRPr="00FE0392">
        <w:rPr>
          <w:rFonts w:ascii="Arial" w:hAnsi="Arial" w:cs="Arial"/>
          <w:sz w:val="22"/>
          <w:szCs w:val="22"/>
          <w:lang w:val="en-US"/>
        </w:rPr>
        <w:tab/>
      </w:r>
      <w:r w:rsidRPr="00FE0392">
        <w:rPr>
          <w:rFonts w:ascii="Arial" w:hAnsi="Arial" w:cs="Arial"/>
          <w:sz w:val="22"/>
          <w:szCs w:val="22"/>
        </w:rPr>
        <w:t xml:space="preserve">Mobil: </w:t>
      </w:r>
      <w:r>
        <w:rPr>
          <w:rFonts w:ascii="Arial" w:hAnsi="Arial" w:cs="Arial"/>
          <w:sz w:val="22"/>
          <w:szCs w:val="22"/>
        </w:rPr>
        <w:t>731 348 155</w:t>
      </w:r>
      <w:r w:rsidRPr="00FE0392">
        <w:rPr>
          <w:rFonts w:ascii="Arial" w:hAnsi="Arial" w:cs="Arial"/>
          <w:sz w:val="22"/>
          <w:szCs w:val="22"/>
        </w:rPr>
        <w:tab/>
      </w:r>
      <w:r w:rsidRPr="00FE0392">
        <w:rPr>
          <w:rFonts w:ascii="Arial" w:hAnsi="Arial" w:cs="Arial"/>
          <w:sz w:val="22"/>
          <w:szCs w:val="22"/>
        </w:rPr>
        <w:tab/>
      </w:r>
    </w:p>
    <w:p w:rsidR="004A50E8" w:rsidRPr="004A50E8" w:rsidRDefault="00C7166A" w:rsidP="004A50E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hyperlink r:id="rId12" w:history="1">
        <w:r w:rsidR="004A50E8" w:rsidRPr="00FE0392">
          <w:rPr>
            <w:rStyle w:val="Hypertextovodkaz"/>
            <w:rFonts w:ascii="Arial" w:hAnsi="Arial" w:cs="Arial"/>
            <w:sz w:val="22"/>
            <w:szCs w:val="22"/>
          </w:rPr>
          <w:t>www.galerieharfa.cz</w:t>
        </w:r>
      </w:hyperlink>
      <w:r w:rsidR="004A50E8" w:rsidRPr="00FE0392">
        <w:tab/>
      </w:r>
      <w:r w:rsidR="004A50E8" w:rsidRPr="00FE0392">
        <w:tab/>
      </w:r>
      <w:r w:rsidR="004A50E8" w:rsidRPr="00FE0392">
        <w:tab/>
      </w:r>
      <w:r w:rsidR="004A50E8" w:rsidRPr="00FE0392">
        <w:tab/>
      </w:r>
      <w:r w:rsidR="004A50E8" w:rsidRPr="00FE0392">
        <w:tab/>
      </w:r>
      <w:hyperlink r:id="rId13" w:history="1">
        <w:r w:rsidR="004A50E8" w:rsidRPr="00487C8B">
          <w:rPr>
            <w:rStyle w:val="Hypertextovodkaz"/>
            <w:rFonts w:ascii="Arial" w:hAnsi="Arial" w:cs="Arial"/>
            <w:sz w:val="22"/>
            <w:szCs w:val="22"/>
          </w:rPr>
          <w:t>www.onyxgroup.cz</w:t>
        </w:r>
      </w:hyperlink>
    </w:p>
    <w:sectPr w:rsidR="004A50E8" w:rsidRPr="004A50E8" w:rsidSect="005B7E9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6A" w:rsidRDefault="00C7166A" w:rsidP="00BE4BDE">
      <w:r>
        <w:separator/>
      </w:r>
    </w:p>
  </w:endnote>
  <w:endnote w:type="continuationSeparator" w:id="0">
    <w:p w:rsidR="00C7166A" w:rsidRDefault="00C7166A" w:rsidP="00BE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6A" w:rsidRDefault="00C7166A" w:rsidP="00BE4BDE">
      <w:r>
        <w:separator/>
      </w:r>
    </w:p>
  </w:footnote>
  <w:footnote w:type="continuationSeparator" w:id="0">
    <w:p w:rsidR="00C7166A" w:rsidRDefault="00C7166A" w:rsidP="00BE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3258"/>
    <w:multiLevelType w:val="hybridMultilevel"/>
    <w:tmpl w:val="05387886"/>
    <w:lvl w:ilvl="0" w:tplc="7E96C71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7"/>
    <w:rsid w:val="00000A08"/>
    <w:rsid w:val="0000223D"/>
    <w:rsid w:val="0000638A"/>
    <w:rsid w:val="00011526"/>
    <w:rsid w:val="0001361D"/>
    <w:rsid w:val="00014A92"/>
    <w:rsid w:val="00015E82"/>
    <w:rsid w:val="00020270"/>
    <w:rsid w:val="0002173D"/>
    <w:rsid w:val="00022898"/>
    <w:rsid w:val="000229D9"/>
    <w:rsid w:val="00030C47"/>
    <w:rsid w:val="00031EDA"/>
    <w:rsid w:val="00035F51"/>
    <w:rsid w:val="00036066"/>
    <w:rsid w:val="00040465"/>
    <w:rsid w:val="0004292A"/>
    <w:rsid w:val="000435D2"/>
    <w:rsid w:val="0004440F"/>
    <w:rsid w:val="0004686F"/>
    <w:rsid w:val="0005482D"/>
    <w:rsid w:val="0005542F"/>
    <w:rsid w:val="00056678"/>
    <w:rsid w:val="00066AC6"/>
    <w:rsid w:val="00070681"/>
    <w:rsid w:val="0007178F"/>
    <w:rsid w:val="00071A98"/>
    <w:rsid w:val="0007365A"/>
    <w:rsid w:val="000774ED"/>
    <w:rsid w:val="00077AD5"/>
    <w:rsid w:val="0008470B"/>
    <w:rsid w:val="0008607F"/>
    <w:rsid w:val="0009099A"/>
    <w:rsid w:val="000A1788"/>
    <w:rsid w:val="000A2147"/>
    <w:rsid w:val="000A42A2"/>
    <w:rsid w:val="000A48D8"/>
    <w:rsid w:val="000A66C5"/>
    <w:rsid w:val="000A68FC"/>
    <w:rsid w:val="000B0721"/>
    <w:rsid w:val="000B0748"/>
    <w:rsid w:val="000B2CDF"/>
    <w:rsid w:val="000B4D23"/>
    <w:rsid w:val="000B58ED"/>
    <w:rsid w:val="000B71B9"/>
    <w:rsid w:val="000C04ED"/>
    <w:rsid w:val="000C3E37"/>
    <w:rsid w:val="000C52BB"/>
    <w:rsid w:val="000D52F8"/>
    <w:rsid w:val="000D5678"/>
    <w:rsid w:val="000D6025"/>
    <w:rsid w:val="000E42A0"/>
    <w:rsid w:val="000E47FD"/>
    <w:rsid w:val="000F0DEA"/>
    <w:rsid w:val="000F2A50"/>
    <w:rsid w:val="00103327"/>
    <w:rsid w:val="00104C4A"/>
    <w:rsid w:val="00107569"/>
    <w:rsid w:val="00107EE2"/>
    <w:rsid w:val="00127859"/>
    <w:rsid w:val="0013032A"/>
    <w:rsid w:val="001307AA"/>
    <w:rsid w:val="00131507"/>
    <w:rsid w:val="0013267F"/>
    <w:rsid w:val="00134592"/>
    <w:rsid w:val="0013461A"/>
    <w:rsid w:val="00135921"/>
    <w:rsid w:val="00136A2B"/>
    <w:rsid w:val="00140ED4"/>
    <w:rsid w:val="001522A6"/>
    <w:rsid w:val="001529DC"/>
    <w:rsid w:val="0016284A"/>
    <w:rsid w:val="00164781"/>
    <w:rsid w:val="00166878"/>
    <w:rsid w:val="00171082"/>
    <w:rsid w:val="00173E10"/>
    <w:rsid w:val="001768DC"/>
    <w:rsid w:val="00183E6A"/>
    <w:rsid w:val="00185A98"/>
    <w:rsid w:val="00185EB0"/>
    <w:rsid w:val="00186508"/>
    <w:rsid w:val="001A5351"/>
    <w:rsid w:val="001B22B5"/>
    <w:rsid w:val="001B359A"/>
    <w:rsid w:val="001C7962"/>
    <w:rsid w:val="001D1E32"/>
    <w:rsid w:val="001D1EAB"/>
    <w:rsid w:val="001D20E7"/>
    <w:rsid w:val="001E196C"/>
    <w:rsid w:val="001E3542"/>
    <w:rsid w:val="001E61B5"/>
    <w:rsid w:val="001E6F49"/>
    <w:rsid w:val="001F6122"/>
    <w:rsid w:val="00200188"/>
    <w:rsid w:val="002025FA"/>
    <w:rsid w:val="00203420"/>
    <w:rsid w:val="002034A6"/>
    <w:rsid w:val="00203F5C"/>
    <w:rsid w:val="002072CB"/>
    <w:rsid w:val="00211061"/>
    <w:rsid w:val="00212493"/>
    <w:rsid w:val="00214712"/>
    <w:rsid w:val="00215CB2"/>
    <w:rsid w:val="00220981"/>
    <w:rsid w:val="00220C97"/>
    <w:rsid w:val="00221766"/>
    <w:rsid w:val="0022438C"/>
    <w:rsid w:val="00227D94"/>
    <w:rsid w:val="00230F8C"/>
    <w:rsid w:val="002367B4"/>
    <w:rsid w:val="00236B53"/>
    <w:rsid w:val="00236F89"/>
    <w:rsid w:val="00237A25"/>
    <w:rsid w:val="00240042"/>
    <w:rsid w:val="0024636F"/>
    <w:rsid w:val="00246D33"/>
    <w:rsid w:val="00255870"/>
    <w:rsid w:val="00260297"/>
    <w:rsid w:val="00260302"/>
    <w:rsid w:val="002606FF"/>
    <w:rsid w:val="002632B6"/>
    <w:rsid w:val="00263749"/>
    <w:rsid w:val="0026495C"/>
    <w:rsid w:val="00267A48"/>
    <w:rsid w:val="002733AB"/>
    <w:rsid w:val="00281D5E"/>
    <w:rsid w:val="002950B1"/>
    <w:rsid w:val="002A13AA"/>
    <w:rsid w:val="002A437A"/>
    <w:rsid w:val="002A50AC"/>
    <w:rsid w:val="002A5FA9"/>
    <w:rsid w:val="002A7B81"/>
    <w:rsid w:val="002C03F5"/>
    <w:rsid w:val="002C195D"/>
    <w:rsid w:val="002C44CA"/>
    <w:rsid w:val="002C5BD1"/>
    <w:rsid w:val="002C7D42"/>
    <w:rsid w:val="002D256B"/>
    <w:rsid w:val="002D6554"/>
    <w:rsid w:val="002D6D4F"/>
    <w:rsid w:val="002D78C8"/>
    <w:rsid w:val="002E44DA"/>
    <w:rsid w:val="002F062F"/>
    <w:rsid w:val="002F26DC"/>
    <w:rsid w:val="002F317F"/>
    <w:rsid w:val="002F381B"/>
    <w:rsid w:val="002F446F"/>
    <w:rsid w:val="00302C6A"/>
    <w:rsid w:val="00302DD5"/>
    <w:rsid w:val="00303D4E"/>
    <w:rsid w:val="00311475"/>
    <w:rsid w:val="003130BA"/>
    <w:rsid w:val="00314193"/>
    <w:rsid w:val="003169C5"/>
    <w:rsid w:val="00316BD3"/>
    <w:rsid w:val="0032094D"/>
    <w:rsid w:val="003250EB"/>
    <w:rsid w:val="00330FDE"/>
    <w:rsid w:val="00333A55"/>
    <w:rsid w:val="00335143"/>
    <w:rsid w:val="00335A3E"/>
    <w:rsid w:val="0033723E"/>
    <w:rsid w:val="003478D6"/>
    <w:rsid w:val="00352C7A"/>
    <w:rsid w:val="00352EB3"/>
    <w:rsid w:val="00354BA1"/>
    <w:rsid w:val="00355115"/>
    <w:rsid w:val="00357466"/>
    <w:rsid w:val="0036067B"/>
    <w:rsid w:val="0036248A"/>
    <w:rsid w:val="003722B7"/>
    <w:rsid w:val="00372B2F"/>
    <w:rsid w:val="0037451A"/>
    <w:rsid w:val="00375222"/>
    <w:rsid w:val="003764B6"/>
    <w:rsid w:val="0038213B"/>
    <w:rsid w:val="0038378C"/>
    <w:rsid w:val="00385402"/>
    <w:rsid w:val="00386898"/>
    <w:rsid w:val="00387643"/>
    <w:rsid w:val="00391D61"/>
    <w:rsid w:val="00392CDC"/>
    <w:rsid w:val="00395B46"/>
    <w:rsid w:val="003977E7"/>
    <w:rsid w:val="003A0852"/>
    <w:rsid w:val="003B171C"/>
    <w:rsid w:val="003B4AB6"/>
    <w:rsid w:val="003B554F"/>
    <w:rsid w:val="003B6E03"/>
    <w:rsid w:val="003B7009"/>
    <w:rsid w:val="003C3880"/>
    <w:rsid w:val="003E1F68"/>
    <w:rsid w:val="003F2C47"/>
    <w:rsid w:val="003F4653"/>
    <w:rsid w:val="003F55C2"/>
    <w:rsid w:val="004009D9"/>
    <w:rsid w:val="004012FF"/>
    <w:rsid w:val="00405C28"/>
    <w:rsid w:val="00405EC4"/>
    <w:rsid w:val="004127F9"/>
    <w:rsid w:val="004132D1"/>
    <w:rsid w:val="004144DE"/>
    <w:rsid w:val="004145C6"/>
    <w:rsid w:val="004172AB"/>
    <w:rsid w:val="004211D3"/>
    <w:rsid w:val="0042167F"/>
    <w:rsid w:val="004244B0"/>
    <w:rsid w:val="00427420"/>
    <w:rsid w:val="00430404"/>
    <w:rsid w:val="00433C5D"/>
    <w:rsid w:val="004366CC"/>
    <w:rsid w:val="00437A78"/>
    <w:rsid w:val="004407AC"/>
    <w:rsid w:val="00440A3E"/>
    <w:rsid w:val="004423B6"/>
    <w:rsid w:val="00442450"/>
    <w:rsid w:val="00445847"/>
    <w:rsid w:val="00445E8F"/>
    <w:rsid w:val="00451192"/>
    <w:rsid w:val="0046021E"/>
    <w:rsid w:val="0046036A"/>
    <w:rsid w:val="0046064F"/>
    <w:rsid w:val="004617D2"/>
    <w:rsid w:val="0046536D"/>
    <w:rsid w:val="0046537B"/>
    <w:rsid w:val="00465937"/>
    <w:rsid w:val="00465C0D"/>
    <w:rsid w:val="00473022"/>
    <w:rsid w:val="00473BBD"/>
    <w:rsid w:val="00473CE0"/>
    <w:rsid w:val="00474CCF"/>
    <w:rsid w:val="00477A8A"/>
    <w:rsid w:val="00485349"/>
    <w:rsid w:val="0048548A"/>
    <w:rsid w:val="00492419"/>
    <w:rsid w:val="00492FB8"/>
    <w:rsid w:val="0049491E"/>
    <w:rsid w:val="00495F52"/>
    <w:rsid w:val="004978F8"/>
    <w:rsid w:val="004A08DA"/>
    <w:rsid w:val="004A13AF"/>
    <w:rsid w:val="004A41FB"/>
    <w:rsid w:val="004A5035"/>
    <w:rsid w:val="004A50E8"/>
    <w:rsid w:val="004A618E"/>
    <w:rsid w:val="004B2A9B"/>
    <w:rsid w:val="004C43D8"/>
    <w:rsid w:val="004C4873"/>
    <w:rsid w:val="004C4A8E"/>
    <w:rsid w:val="004C57DC"/>
    <w:rsid w:val="004D31F9"/>
    <w:rsid w:val="004D3652"/>
    <w:rsid w:val="004D420E"/>
    <w:rsid w:val="004D515B"/>
    <w:rsid w:val="004D6642"/>
    <w:rsid w:val="004E215A"/>
    <w:rsid w:val="004E5333"/>
    <w:rsid w:val="004E65FE"/>
    <w:rsid w:val="004E7A06"/>
    <w:rsid w:val="004F53C4"/>
    <w:rsid w:val="004F5824"/>
    <w:rsid w:val="004F6D04"/>
    <w:rsid w:val="004F7F50"/>
    <w:rsid w:val="00505515"/>
    <w:rsid w:val="00505A5B"/>
    <w:rsid w:val="00512CC7"/>
    <w:rsid w:val="0052195E"/>
    <w:rsid w:val="00542DDE"/>
    <w:rsid w:val="0054552F"/>
    <w:rsid w:val="00547F79"/>
    <w:rsid w:val="00551F8B"/>
    <w:rsid w:val="00553104"/>
    <w:rsid w:val="0055793A"/>
    <w:rsid w:val="0056109F"/>
    <w:rsid w:val="00563F9B"/>
    <w:rsid w:val="0056574E"/>
    <w:rsid w:val="00566B30"/>
    <w:rsid w:val="00567A2E"/>
    <w:rsid w:val="00573E88"/>
    <w:rsid w:val="00575812"/>
    <w:rsid w:val="00575B74"/>
    <w:rsid w:val="00575BAE"/>
    <w:rsid w:val="00575C31"/>
    <w:rsid w:val="00582B0D"/>
    <w:rsid w:val="00583F12"/>
    <w:rsid w:val="00584F01"/>
    <w:rsid w:val="005868FB"/>
    <w:rsid w:val="00587CD1"/>
    <w:rsid w:val="005A3F30"/>
    <w:rsid w:val="005A6ED2"/>
    <w:rsid w:val="005B3A1C"/>
    <w:rsid w:val="005B452E"/>
    <w:rsid w:val="005B7E9D"/>
    <w:rsid w:val="005C0D75"/>
    <w:rsid w:val="005C5680"/>
    <w:rsid w:val="005C6894"/>
    <w:rsid w:val="005D2B0B"/>
    <w:rsid w:val="005D4A3B"/>
    <w:rsid w:val="005E1639"/>
    <w:rsid w:val="005E1B4B"/>
    <w:rsid w:val="005E793B"/>
    <w:rsid w:val="005E7E03"/>
    <w:rsid w:val="005F269E"/>
    <w:rsid w:val="005F3CAB"/>
    <w:rsid w:val="005F59A8"/>
    <w:rsid w:val="005F7300"/>
    <w:rsid w:val="00604C7B"/>
    <w:rsid w:val="00606252"/>
    <w:rsid w:val="00607A72"/>
    <w:rsid w:val="0061035C"/>
    <w:rsid w:val="00610C87"/>
    <w:rsid w:val="006119D4"/>
    <w:rsid w:val="006137C3"/>
    <w:rsid w:val="00621817"/>
    <w:rsid w:val="006229B8"/>
    <w:rsid w:val="00633CB7"/>
    <w:rsid w:val="00635EFF"/>
    <w:rsid w:val="00645B89"/>
    <w:rsid w:val="0064687E"/>
    <w:rsid w:val="0065069B"/>
    <w:rsid w:val="00656EC0"/>
    <w:rsid w:val="0066043F"/>
    <w:rsid w:val="00660D7A"/>
    <w:rsid w:val="006632AB"/>
    <w:rsid w:val="00665C2E"/>
    <w:rsid w:val="006720B9"/>
    <w:rsid w:val="00672BA2"/>
    <w:rsid w:val="006807E5"/>
    <w:rsid w:val="006814B9"/>
    <w:rsid w:val="00682F34"/>
    <w:rsid w:val="00684405"/>
    <w:rsid w:val="00684D64"/>
    <w:rsid w:val="00686294"/>
    <w:rsid w:val="006863CD"/>
    <w:rsid w:val="0069794C"/>
    <w:rsid w:val="006A0984"/>
    <w:rsid w:val="006A10B4"/>
    <w:rsid w:val="006A29C3"/>
    <w:rsid w:val="006A3C53"/>
    <w:rsid w:val="006B0ACB"/>
    <w:rsid w:val="006B0E54"/>
    <w:rsid w:val="006B22E7"/>
    <w:rsid w:val="006B4269"/>
    <w:rsid w:val="006B44C1"/>
    <w:rsid w:val="006B678B"/>
    <w:rsid w:val="006B6D3B"/>
    <w:rsid w:val="006C042A"/>
    <w:rsid w:val="006C1243"/>
    <w:rsid w:val="006C6DB2"/>
    <w:rsid w:val="006D1434"/>
    <w:rsid w:val="006D4224"/>
    <w:rsid w:val="006E24CE"/>
    <w:rsid w:val="006E6F4B"/>
    <w:rsid w:val="006E727C"/>
    <w:rsid w:val="006F002E"/>
    <w:rsid w:val="006F4470"/>
    <w:rsid w:val="006F5FD8"/>
    <w:rsid w:val="006F6EB2"/>
    <w:rsid w:val="00701BF7"/>
    <w:rsid w:val="00704DF3"/>
    <w:rsid w:val="007101DA"/>
    <w:rsid w:val="00711938"/>
    <w:rsid w:val="007125AD"/>
    <w:rsid w:val="00716419"/>
    <w:rsid w:val="007258E0"/>
    <w:rsid w:val="00732AE6"/>
    <w:rsid w:val="00733CB3"/>
    <w:rsid w:val="00734FB4"/>
    <w:rsid w:val="00740293"/>
    <w:rsid w:val="007416BA"/>
    <w:rsid w:val="007425E1"/>
    <w:rsid w:val="00743671"/>
    <w:rsid w:val="00743939"/>
    <w:rsid w:val="00744FAB"/>
    <w:rsid w:val="00747FAC"/>
    <w:rsid w:val="00752BDD"/>
    <w:rsid w:val="007546A4"/>
    <w:rsid w:val="00760A10"/>
    <w:rsid w:val="00764BA1"/>
    <w:rsid w:val="00773668"/>
    <w:rsid w:val="00774732"/>
    <w:rsid w:val="00774E91"/>
    <w:rsid w:val="0078222A"/>
    <w:rsid w:val="00782FEE"/>
    <w:rsid w:val="0078641E"/>
    <w:rsid w:val="00787552"/>
    <w:rsid w:val="00790890"/>
    <w:rsid w:val="00791924"/>
    <w:rsid w:val="00791C0E"/>
    <w:rsid w:val="00793B65"/>
    <w:rsid w:val="00794E22"/>
    <w:rsid w:val="007A3D6C"/>
    <w:rsid w:val="007A3E02"/>
    <w:rsid w:val="007A3E7D"/>
    <w:rsid w:val="007A7A2C"/>
    <w:rsid w:val="007B0D91"/>
    <w:rsid w:val="007B2FC6"/>
    <w:rsid w:val="007B531B"/>
    <w:rsid w:val="007B5AB3"/>
    <w:rsid w:val="007C36C2"/>
    <w:rsid w:val="007D0BD5"/>
    <w:rsid w:val="007D170E"/>
    <w:rsid w:val="007D57EA"/>
    <w:rsid w:val="007D75CF"/>
    <w:rsid w:val="007D75ED"/>
    <w:rsid w:val="007E5954"/>
    <w:rsid w:val="007F03D0"/>
    <w:rsid w:val="007F0441"/>
    <w:rsid w:val="007F1086"/>
    <w:rsid w:val="007F32F9"/>
    <w:rsid w:val="007F4946"/>
    <w:rsid w:val="007F54BA"/>
    <w:rsid w:val="007F707D"/>
    <w:rsid w:val="007F70D4"/>
    <w:rsid w:val="008050E5"/>
    <w:rsid w:val="00806CA7"/>
    <w:rsid w:val="00807C6C"/>
    <w:rsid w:val="00810793"/>
    <w:rsid w:val="00812CA4"/>
    <w:rsid w:val="008140CC"/>
    <w:rsid w:val="00815516"/>
    <w:rsid w:val="00820BB9"/>
    <w:rsid w:val="00820C29"/>
    <w:rsid w:val="008248C4"/>
    <w:rsid w:val="00826B5E"/>
    <w:rsid w:val="00834681"/>
    <w:rsid w:val="008405C4"/>
    <w:rsid w:val="00842590"/>
    <w:rsid w:val="008429A3"/>
    <w:rsid w:val="008433B2"/>
    <w:rsid w:val="008445B9"/>
    <w:rsid w:val="008616CC"/>
    <w:rsid w:val="00861972"/>
    <w:rsid w:val="00866C69"/>
    <w:rsid w:val="008671C1"/>
    <w:rsid w:val="00871582"/>
    <w:rsid w:val="00877042"/>
    <w:rsid w:val="00877F68"/>
    <w:rsid w:val="0088077E"/>
    <w:rsid w:val="008848D4"/>
    <w:rsid w:val="008872E3"/>
    <w:rsid w:val="00897050"/>
    <w:rsid w:val="008A0340"/>
    <w:rsid w:val="008A1240"/>
    <w:rsid w:val="008A16CA"/>
    <w:rsid w:val="008A3E9B"/>
    <w:rsid w:val="008A588E"/>
    <w:rsid w:val="008A709E"/>
    <w:rsid w:val="008A7CAA"/>
    <w:rsid w:val="008A7CE7"/>
    <w:rsid w:val="008A7FF1"/>
    <w:rsid w:val="008B01E5"/>
    <w:rsid w:val="008B138E"/>
    <w:rsid w:val="008B1F87"/>
    <w:rsid w:val="008B2188"/>
    <w:rsid w:val="008B3A62"/>
    <w:rsid w:val="008B7725"/>
    <w:rsid w:val="008B776E"/>
    <w:rsid w:val="008C1F81"/>
    <w:rsid w:val="008C4D54"/>
    <w:rsid w:val="008C7C31"/>
    <w:rsid w:val="008D45F8"/>
    <w:rsid w:val="008D7C77"/>
    <w:rsid w:val="008E2F10"/>
    <w:rsid w:val="008E4E12"/>
    <w:rsid w:val="008E666D"/>
    <w:rsid w:val="008F2B2D"/>
    <w:rsid w:val="008F41B2"/>
    <w:rsid w:val="008F66E3"/>
    <w:rsid w:val="008F70E6"/>
    <w:rsid w:val="00901045"/>
    <w:rsid w:val="00901C9D"/>
    <w:rsid w:val="009068E9"/>
    <w:rsid w:val="0091128B"/>
    <w:rsid w:val="00914F14"/>
    <w:rsid w:val="009227EB"/>
    <w:rsid w:val="00934154"/>
    <w:rsid w:val="00935475"/>
    <w:rsid w:val="00936210"/>
    <w:rsid w:val="0094253C"/>
    <w:rsid w:val="0094322F"/>
    <w:rsid w:val="00943899"/>
    <w:rsid w:val="00943CAE"/>
    <w:rsid w:val="00944ACB"/>
    <w:rsid w:val="0094586A"/>
    <w:rsid w:val="00947005"/>
    <w:rsid w:val="00947C5C"/>
    <w:rsid w:val="00951883"/>
    <w:rsid w:val="009525BD"/>
    <w:rsid w:val="009537C2"/>
    <w:rsid w:val="00954E5A"/>
    <w:rsid w:val="00957298"/>
    <w:rsid w:val="00964880"/>
    <w:rsid w:val="009653B7"/>
    <w:rsid w:val="00967D77"/>
    <w:rsid w:val="009721E5"/>
    <w:rsid w:val="00972AA5"/>
    <w:rsid w:val="009735BC"/>
    <w:rsid w:val="00976401"/>
    <w:rsid w:val="00982687"/>
    <w:rsid w:val="00984A8F"/>
    <w:rsid w:val="009852FE"/>
    <w:rsid w:val="00985DD9"/>
    <w:rsid w:val="009A59A3"/>
    <w:rsid w:val="009B122A"/>
    <w:rsid w:val="009B1FA9"/>
    <w:rsid w:val="009B5325"/>
    <w:rsid w:val="009B6136"/>
    <w:rsid w:val="009B757A"/>
    <w:rsid w:val="009C021A"/>
    <w:rsid w:val="009C11CA"/>
    <w:rsid w:val="009C239F"/>
    <w:rsid w:val="009C3157"/>
    <w:rsid w:val="009C45FF"/>
    <w:rsid w:val="009C503E"/>
    <w:rsid w:val="009D14A5"/>
    <w:rsid w:val="009D19A1"/>
    <w:rsid w:val="009D2014"/>
    <w:rsid w:val="009D31A1"/>
    <w:rsid w:val="009D6294"/>
    <w:rsid w:val="009D691F"/>
    <w:rsid w:val="009D7405"/>
    <w:rsid w:val="009E2744"/>
    <w:rsid w:val="009E6266"/>
    <w:rsid w:val="009F0460"/>
    <w:rsid w:val="009F0864"/>
    <w:rsid w:val="009F343A"/>
    <w:rsid w:val="009F361B"/>
    <w:rsid w:val="009F389C"/>
    <w:rsid w:val="00A0347B"/>
    <w:rsid w:val="00A05CA5"/>
    <w:rsid w:val="00A138B6"/>
    <w:rsid w:val="00A13E2C"/>
    <w:rsid w:val="00A14191"/>
    <w:rsid w:val="00A14C57"/>
    <w:rsid w:val="00A2263F"/>
    <w:rsid w:val="00A2475A"/>
    <w:rsid w:val="00A27259"/>
    <w:rsid w:val="00A42577"/>
    <w:rsid w:val="00A42900"/>
    <w:rsid w:val="00A50107"/>
    <w:rsid w:val="00A515A2"/>
    <w:rsid w:val="00A51E38"/>
    <w:rsid w:val="00A5292C"/>
    <w:rsid w:val="00A5351F"/>
    <w:rsid w:val="00A60CC1"/>
    <w:rsid w:val="00A612E8"/>
    <w:rsid w:val="00A6688F"/>
    <w:rsid w:val="00A669EF"/>
    <w:rsid w:val="00A727ED"/>
    <w:rsid w:val="00A76A5D"/>
    <w:rsid w:val="00A83AF3"/>
    <w:rsid w:val="00A84D9C"/>
    <w:rsid w:val="00A85377"/>
    <w:rsid w:val="00A8786B"/>
    <w:rsid w:val="00A91D39"/>
    <w:rsid w:val="00A921EB"/>
    <w:rsid w:val="00A97ED3"/>
    <w:rsid w:val="00AA4C93"/>
    <w:rsid w:val="00AA66ED"/>
    <w:rsid w:val="00AB1AA3"/>
    <w:rsid w:val="00AB6082"/>
    <w:rsid w:val="00AC24A4"/>
    <w:rsid w:val="00AC321C"/>
    <w:rsid w:val="00AD5FF0"/>
    <w:rsid w:val="00AE0545"/>
    <w:rsid w:val="00AE5A23"/>
    <w:rsid w:val="00AE6762"/>
    <w:rsid w:val="00AE722D"/>
    <w:rsid w:val="00AF24F0"/>
    <w:rsid w:val="00AF413C"/>
    <w:rsid w:val="00AF4915"/>
    <w:rsid w:val="00AF51FB"/>
    <w:rsid w:val="00AF64D0"/>
    <w:rsid w:val="00B02376"/>
    <w:rsid w:val="00B027D3"/>
    <w:rsid w:val="00B02996"/>
    <w:rsid w:val="00B1158F"/>
    <w:rsid w:val="00B12704"/>
    <w:rsid w:val="00B1393B"/>
    <w:rsid w:val="00B17F37"/>
    <w:rsid w:val="00B2167A"/>
    <w:rsid w:val="00B24105"/>
    <w:rsid w:val="00B32671"/>
    <w:rsid w:val="00B35FED"/>
    <w:rsid w:val="00B4037B"/>
    <w:rsid w:val="00B40552"/>
    <w:rsid w:val="00B47FA0"/>
    <w:rsid w:val="00B50D26"/>
    <w:rsid w:val="00B51F3C"/>
    <w:rsid w:val="00B541A7"/>
    <w:rsid w:val="00B70241"/>
    <w:rsid w:val="00B746CA"/>
    <w:rsid w:val="00B81255"/>
    <w:rsid w:val="00B84670"/>
    <w:rsid w:val="00B858AF"/>
    <w:rsid w:val="00B93EF2"/>
    <w:rsid w:val="00B94EAF"/>
    <w:rsid w:val="00B95BA5"/>
    <w:rsid w:val="00BA66DF"/>
    <w:rsid w:val="00BB3727"/>
    <w:rsid w:val="00BB5E7C"/>
    <w:rsid w:val="00BB60BE"/>
    <w:rsid w:val="00BB6B5D"/>
    <w:rsid w:val="00BB6FE3"/>
    <w:rsid w:val="00BC0197"/>
    <w:rsid w:val="00BC2BEC"/>
    <w:rsid w:val="00BC41CE"/>
    <w:rsid w:val="00BC47E7"/>
    <w:rsid w:val="00BC50A3"/>
    <w:rsid w:val="00BC54B4"/>
    <w:rsid w:val="00BC614F"/>
    <w:rsid w:val="00BD046F"/>
    <w:rsid w:val="00BD07DD"/>
    <w:rsid w:val="00BD5359"/>
    <w:rsid w:val="00BD6676"/>
    <w:rsid w:val="00BE398D"/>
    <w:rsid w:val="00BE4BDE"/>
    <w:rsid w:val="00BE5823"/>
    <w:rsid w:val="00BE7034"/>
    <w:rsid w:val="00BE716E"/>
    <w:rsid w:val="00BF30D1"/>
    <w:rsid w:val="00BF5027"/>
    <w:rsid w:val="00BF6B75"/>
    <w:rsid w:val="00BF7451"/>
    <w:rsid w:val="00C015D6"/>
    <w:rsid w:val="00C02441"/>
    <w:rsid w:val="00C04640"/>
    <w:rsid w:val="00C11E26"/>
    <w:rsid w:val="00C13DF7"/>
    <w:rsid w:val="00C16FC8"/>
    <w:rsid w:val="00C17A9D"/>
    <w:rsid w:val="00C20CF9"/>
    <w:rsid w:val="00C2283F"/>
    <w:rsid w:val="00C22C12"/>
    <w:rsid w:val="00C25358"/>
    <w:rsid w:val="00C30047"/>
    <w:rsid w:val="00C35BBA"/>
    <w:rsid w:val="00C40EC5"/>
    <w:rsid w:val="00C44E29"/>
    <w:rsid w:val="00C472AA"/>
    <w:rsid w:val="00C476FE"/>
    <w:rsid w:val="00C47A6D"/>
    <w:rsid w:val="00C509BF"/>
    <w:rsid w:val="00C520A8"/>
    <w:rsid w:val="00C53FAB"/>
    <w:rsid w:val="00C61ED6"/>
    <w:rsid w:val="00C61F5D"/>
    <w:rsid w:val="00C6523B"/>
    <w:rsid w:val="00C664B0"/>
    <w:rsid w:val="00C67D84"/>
    <w:rsid w:val="00C7166A"/>
    <w:rsid w:val="00C71BAF"/>
    <w:rsid w:val="00C77573"/>
    <w:rsid w:val="00C77BAD"/>
    <w:rsid w:val="00C80F6B"/>
    <w:rsid w:val="00C84721"/>
    <w:rsid w:val="00C84F8D"/>
    <w:rsid w:val="00C92CB2"/>
    <w:rsid w:val="00C93669"/>
    <w:rsid w:val="00C964D6"/>
    <w:rsid w:val="00CA2EF5"/>
    <w:rsid w:val="00CA53DC"/>
    <w:rsid w:val="00CA57DF"/>
    <w:rsid w:val="00CB2778"/>
    <w:rsid w:val="00CB5A92"/>
    <w:rsid w:val="00CB5C42"/>
    <w:rsid w:val="00CC2143"/>
    <w:rsid w:val="00CC795C"/>
    <w:rsid w:val="00CD113E"/>
    <w:rsid w:val="00CD4F67"/>
    <w:rsid w:val="00CD630B"/>
    <w:rsid w:val="00CD6E1B"/>
    <w:rsid w:val="00CD712A"/>
    <w:rsid w:val="00CE5932"/>
    <w:rsid w:val="00CE6724"/>
    <w:rsid w:val="00CF3C3D"/>
    <w:rsid w:val="00CF6C48"/>
    <w:rsid w:val="00CF6FA9"/>
    <w:rsid w:val="00D002A2"/>
    <w:rsid w:val="00D0108B"/>
    <w:rsid w:val="00D01B00"/>
    <w:rsid w:val="00D05932"/>
    <w:rsid w:val="00D0637D"/>
    <w:rsid w:val="00D0659D"/>
    <w:rsid w:val="00D07CC5"/>
    <w:rsid w:val="00D1350F"/>
    <w:rsid w:val="00D247FF"/>
    <w:rsid w:val="00D310B2"/>
    <w:rsid w:val="00D33103"/>
    <w:rsid w:val="00D35160"/>
    <w:rsid w:val="00D40977"/>
    <w:rsid w:val="00D416FC"/>
    <w:rsid w:val="00D42126"/>
    <w:rsid w:val="00D45586"/>
    <w:rsid w:val="00D46051"/>
    <w:rsid w:val="00D5234D"/>
    <w:rsid w:val="00D55ABF"/>
    <w:rsid w:val="00D577CD"/>
    <w:rsid w:val="00D64E8A"/>
    <w:rsid w:val="00D73721"/>
    <w:rsid w:val="00D76E09"/>
    <w:rsid w:val="00D82A03"/>
    <w:rsid w:val="00D834C5"/>
    <w:rsid w:val="00D8502C"/>
    <w:rsid w:val="00D86098"/>
    <w:rsid w:val="00D8687A"/>
    <w:rsid w:val="00D86BD7"/>
    <w:rsid w:val="00D93931"/>
    <w:rsid w:val="00D94EDC"/>
    <w:rsid w:val="00DA0190"/>
    <w:rsid w:val="00DA61C2"/>
    <w:rsid w:val="00DA69C2"/>
    <w:rsid w:val="00DB0BEB"/>
    <w:rsid w:val="00DC3A0E"/>
    <w:rsid w:val="00DC3F3D"/>
    <w:rsid w:val="00DC409C"/>
    <w:rsid w:val="00DC6785"/>
    <w:rsid w:val="00DC7ABE"/>
    <w:rsid w:val="00DD207A"/>
    <w:rsid w:val="00DD330F"/>
    <w:rsid w:val="00DE226D"/>
    <w:rsid w:val="00DE3FB1"/>
    <w:rsid w:val="00DE57CA"/>
    <w:rsid w:val="00DE603A"/>
    <w:rsid w:val="00DF34FC"/>
    <w:rsid w:val="00E06012"/>
    <w:rsid w:val="00E07B15"/>
    <w:rsid w:val="00E11C95"/>
    <w:rsid w:val="00E13664"/>
    <w:rsid w:val="00E13C79"/>
    <w:rsid w:val="00E14222"/>
    <w:rsid w:val="00E15454"/>
    <w:rsid w:val="00E16450"/>
    <w:rsid w:val="00E2290A"/>
    <w:rsid w:val="00E31224"/>
    <w:rsid w:val="00E33D7D"/>
    <w:rsid w:val="00E40484"/>
    <w:rsid w:val="00E40603"/>
    <w:rsid w:val="00E42DF6"/>
    <w:rsid w:val="00E432C0"/>
    <w:rsid w:val="00E473B2"/>
    <w:rsid w:val="00E52D39"/>
    <w:rsid w:val="00E53D15"/>
    <w:rsid w:val="00E57197"/>
    <w:rsid w:val="00E6081A"/>
    <w:rsid w:val="00E63788"/>
    <w:rsid w:val="00E72A08"/>
    <w:rsid w:val="00E72B80"/>
    <w:rsid w:val="00E73E7F"/>
    <w:rsid w:val="00E75042"/>
    <w:rsid w:val="00E800CB"/>
    <w:rsid w:val="00E80A18"/>
    <w:rsid w:val="00E86F13"/>
    <w:rsid w:val="00E87E05"/>
    <w:rsid w:val="00E902E6"/>
    <w:rsid w:val="00E95971"/>
    <w:rsid w:val="00E97377"/>
    <w:rsid w:val="00EA3452"/>
    <w:rsid w:val="00EA7E3C"/>
    <w:rsid w:val="00EB11E1"/>
    <w:rsid w:val="00EB160B"/>
    <w:rsid w:val="00EB2721"/>
    <w:rsid w:val="00EB5BFB"/>
    <w:rsid w:val="00EC44F3"/>
    <w:rsid w:val="00ED406A"/>
    <w:rsid w:val="00ED6FC5"/>
    <w:rsid w:val="00EE3307"/>
    <w:rsid w:val="00EF3A3D"/>
    <w:rsid w:val="00F1200F"/>
    <w:rsid w:val="00F13001"/>
    <w:rsid w:val="00F206DC"/>
    <w:rsid w:val="00F2135B"/>
    <w:rsid w:val="00F214D8"/>
    <w:rsid w:val="00F224B9"/>
    <w:rsid w:val="00F23E3A"/>
    <w:rsid w:val="00F25EB9"/>
    <w:rsid w:val="00F25FF2"/>
    <w:rsid w:val="00F264FB"/>
    <w:rsid w:val="00F3196E"/>
    <w:rsid w:val="00F31BC2"/>
    <w:rsid w:val="00F333D8"/>
    <w:rsid w:val="00F335EE"/>
    <w:rsid w:val="00F36C00"/>
    <w:rsid w:val="00F4136E"/>
    <w:rsid w:val="00F42C7A"/>
    <w:rsid w:val="00F61097"/>
    <w:rsid w:val="00F61F43"/>
    <w:rsid w:val="00F64FD4"/>
    <w:rsid w:val="00F67F07"/>
    <w:rsid w:val="00F72F66"/>
    <w:rsid w:val="00F73A7E"/>
    <w:rsid w:val="00F83F68"/>
    <w:rsid w:val="00F86523"/>
    <w:rsid w:val="00F93BBB"/>
    <w:rsid w:val="00FA096B"/>
    <w:rsid w:val="00FA2DA4"/>
    <w:rsid w:val="00FB3496"/>
    <w:rsid w:val="00FB4A15"/>
    <w:rsid w:val="00FC1C9F"/>
    <w:rsid w:val="00FC1FEF"/>
    <w:rsid w:val="00FC27A8"/>
    <w:rsid w:val="00FC33B9"/>
    <w:rsid w:val="00FC422B"/>
    <w:rsid w:val="00FC4751"/>
    <w:rsid w:val="00FD0E42"/>
    <w:rsid w:val="00FD4A06"/>
    <w:rsid w:val="00FD661C"/>
    <w:rsid w:val="00FD6A6D"/>
    <w:rsid w:val="00FE0392"/>
    <w:rsid w:val="00FE206A"/>
    <w:rsid w:val="00FE29A5"/>
    <w:rsid w:val="00FE5A8C"/>
    <w:rsid w:val="00FE6FB5"/>
    <w:rsid w:val="00FE7DEF"/>
    <w:rsid w:val="00FF065C"/>
    <w:rsid w:val="00FF1F54"/>
    <w:rsid w:val="00FF316E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Body Text 2" w:uiPriority="99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01BF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9D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01BF7"/>
    <w:pPr>
      <w:keepNext/>
      <w:ind w:left="360"/>
      <w:jc w:val="center"/>
      <w:outlineLvl w:val="1"/>
    </w:pPr>
    <w:rPr>
      <w:rFonts w:ascii="Arial" w:hAnsi="Arial" w:cs="Arial"/>
      <w:sz w:val="32"/>
    </w:rPr>
  </w:style>
  <w:style w:type="paragraph" w:styleId="Nadpis3">
    <w:name w:val="heading 3"/>
    <w:basedOn w:val="Normln"/>
    <w:next w:val="Normln"/>
    <w:qFormat/>
    <w:rsid w:val="00701B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01BF7"/>
    <w:pPr>
      <w:spacing w:line="360" w:lineRule="auto"/>
      <w:ind w:left="357"/>
      <w:jc w:val="both"/>
    </w:pPr>
    <w:rPr>
      <w:rFonts w:ascii="Arial" w:hAnsi="Arial" w:cs="Arial"/>
    </w:rPr>
  </w:style>
  <w:style w:type="paragraph" w:styleId="Zkladntext2">
    <w:name w:val="Body Text 2"/>
    <w:basedOn w:val="Normln"/>
    <w:link w:val="Zkladntext2Char"/>
    <w:uiPriority w:val="99"/>
    <w:rsid w:val="00701BF7"/>
    <w:pPr>
      <w:jc w:val="both"/>
    </w:pPr>
    <w:rPr>
      <w:rFonts w:ascii="Arial" w:hAnsi="Arial" w:cs="Arial"/>
    </w:rPr>
  </w:style>
  <w:style w:type="character" w:styleId="Hypertextovodkaz">
    <w:name w:val="Hyperlink"/>
    <w:uiPriority w:val="99"/>
    <w:rsid w:val="00701BF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13592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1359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13D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13DF7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C13DF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C13DF7"/>
    <w:rPr>
      <w:b/>
      <w:bCs/>
    </w:rPr>
  </w:style>
  <w:style w:type="character" w:customStyle="1" w:styleId="PedmtkomenteChar">
    <w:name w:val="Předmět komentáře Char"/>
    <w:link w:val="Pedmtkomente"/>
    <w:locked/>
    <w:rsid w:val="00C13DF7"/>
    <w:rPr>
      <w:rFonts w:cs="Times New Roman"/>
      <w:b/>
      <w:bCs/>
    </w:rPr>
  </w:style>
  <w:style w:type="paragraph" w:styleId="Normlnweb">
    <w:name w:val="Normal (Web)"/>
    <w:basedOn w:val="Normln"/>
    <w:rsid w:val="00DC409C"/>
    <w:pPr>
      <w:spacing w:before="100" w:beforeAutospacing="1" w:after="100" w:afterAutospacing="1"/>
    </w:pPr>
  </w:style>
  <w:style w:type="character" w:customStyle="1" w:styleId="featuretext">
    <w:name w:val="featuretext"/>
    <w:rsid w:val="00621817"/>
    <w:rPr>
      <w:rFonts w:cs="Times New Roman"/>
    </w:rPr>
  </w:style>
  <w:style w:type="paragraph" w:customStyle="1" w:styleId="perex1">
    <w:name w:val="perex1"/>
    <w:basedOn w:val="Normln"/>
    <w:rsid w:val="00391D61"/>
    <w:pPr>
      <w:spacing w:after="225" w:line="270" w:lineRule="atLeast"/>
    </w:pPr>
    <w:rPr>
      <w:b/>
      <w:bCs/>
      <w:color w:val="000000"/>
      <w:sz w:val="21"/>
      <w:szCs w:val="21"/>
    </w:rPr>
  </w:style>
  <w:style w:type="character" w:customStyle="1" w:styleId="Nadpis1Char">
    <w:name w:val="Nadpis 1 Char"/>
    <w:link w:val="Nadpis1"/>
    <w:rsid w:val="009D31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">
    <w:name w:val="bodytext"/>
    <w:basedOn w:val="Normln"/>
    <w:rsid w:val="009D31A1"/>
    <w:pPr>
      <w:spacing w:before="100" w:beforeAutospacing="1" w:after="100" w:afterAutospacing="1"/>
    </w:pPr>
  </w:style>
  <w:style w:type="character" w:styleId="Sledovanodkaz">
    <w:name w:val="FollowedHyperlink"/>
    <w:rsid w:val="00774732"/>
    <w:rPr>
      <w:color w:val="800080"/>
      <w:u w:val="single"/>
    </w:rPr>
  </w:style>
  <w:style w:type="paragraph" w:customStyle="1" w:styleId="Rozloendokumentu1">
    <w:name w:val="Rozložení dokumentu1"/>
    <w:basedOn w:val="Normln"/>
    <w:semiHidden/>
    <w:rsid w:val="00E608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locked/>
    <w:rsid w:val="003E1F68"/>
    <w:rPr>
      <w:b/>
      <w:bCs/>
    </w:rPr>
  </w:style>
  <w:style w:type="character" w:styleId="Zvraznn">
    <w:name w:val="Emphasis"/>
    <w:qFormat/>
    <w:locked/>
    <w:rsid w:val="00236B53"/>
    <w:rPr>
      <w:i/>
      <w:iCs/>
    </w:rPr>
  </w:style>
  <w:style w:type="character" w:customStyle="1" w:styleId="Zkladntext2Char">
    <w:name w:val="Základní text 2 Char"/>
    <w:link w:val="Zkladntext2"/>
    <w:uiPriority w:val="99"/>
    <w:locked/>
    <w:rsid w:val="00F67F07"/>
    <w:rPr>
      <w:rFonts w:ascii="Arial" w:hAnsi="Arial" w:cs="Arial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rsid w:val="00BE4B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4BDE"/>
    <w:rPr>
      <w:sz w:val="24"/>
      <w:szCs w:val="24"/>
    </w:rPr>
  </w:style>
  <w:style w:type="paragraph" w:styleId="Zpat">
    <w:name w:val="footer"/>
    <w:basedOn w:val="Normln"/>
    <w:link w:val="ZpatChar"/>
    <w:rsid w:val="00BE4B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4B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Body Text 2" w:uiPriority="99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01BF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9D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01BF7"/>
    <w:pPr>
      <w:keepNext/>
      <w:ind w:left="360"/>
      <w:jc w:val="center"/>
      <w:outlineLvl w:val="1"/>
    </w:pPr>
    <w:rPr>
      <w:rFonts w:ascii="Arial" w:hAnsi="Arial" w:cs="Arial"/>
      <w:sz w:val="32"/>
    </w:rPr>
  </w:style>
  <w:style w:type="paragraph" w:styleId="Nadpis3">
    <w:name w:val="heading 3"/>
    <w:basedOn w:val="Normln"/>
    <w:next w:val="Normln"/>
    <w:qFormat/>
    <w:rsid w:val="00701B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01BF7"/>
    <w:pPr>
      <w:spacing w:line="360" w:lineRule="auto"/>
      <w:ind w:left="357"/>
      <w:jc w:val="both"/>
    </w:pPr>
    <w:rPr>
      <w:rFonts w:ascii="Arial" w:hAnsi="Arial" w:cs="Arial"/>
    </w:rPr>
  </w:style>
  <w:style w:type="paragraph" w:styleId="Zkladntext2">
    <w:name w:val="Body Text 2"/>
    <w:basedOn w:val="Normln"/>
    <w:link w:val="Zkladntext2Char"/>
    <w:uiPriority w:val="99"/>
    <w:rsid w:val="00701BF7"/>
    <w:pPr>
      <w:jc w:val="both"/>
    </w:pPr>
    <w:rPr>
      <w:rFonts w:ascii="Arial" w:hAnsi="Arial" w:cs="Arial"/>
    </w:rPr>
  </w:style>
  <w:style w:type="character" w:styleId="Hypertextovodkaz">
    <w:name w:val="Hyperlink"/>
    <w:uiPriority w:val="99"/>
    <w:rsid w:val="00701BF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13592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1359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13D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13DF7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C13DF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C13DF7"/>
    <w:rPr>
      <w:b/>
      <w:bCs/>
    </w:rPr>
  </w:style>
  <w:style w:type="character" w:customStyle="1" w:styleId="PedmtkomenteChar">
    <w:name w:val="Předmět komentáře Char"/>
    <w:link w:val="Pedmtkomente"/>
    <w:locked/>
    <w:rsid w:val="00C13DF7"/>
    <w:rPr>
      <w:rFonts w:cs="Times New Roman"/>
      <w:b/>
      <w:bCs/>
    </w:rPr>
  </w:style>
  <w:style w:type="paragraph" w:styleId="Normlnweb">
    <w:name w:val="Normal (Web)"/>
    <w:basedOn w:val="Normln"/>
    <w:rsid w:val="00DC409C"/>
    <w:pPr>
      <w:spacing w:before="100" w:beforeAutospacing="1" w:after="100" w:afterAutospacing="1"/>
    </w:pPr>
  </w:style>
  <w:style w:type="character" w:customStyle="1" w:styleId="featuretext">
    <w:name w:val="featuretext"/>
    <w:rsid w:val="00621817"/>
    <w:rPr>
      <w:rFonts w:cs="Times New Roman"/>
    </w:rPr>
  </w:style>
  <w:style w:type="paragraph" w:customStyle="1" w:styleId="perex1">
    <w:name w:val="perex1"/>
    <w:basedOn w:val="Normln"/>
    <w:rsid w:val="00391D61"/>
    <w:pPr>
      <w:spacing w:after="225" w:line="270" w:lineRule="atLeast"/>
    </w:pPr>
    <w:rPr>
      <w:b/>
      <w:bCs/>
      <w:color w:val="000000"/>
      <w:sz w:val="21"/>
      <w:szCs w:val="21"/>
    </w:rPr>
  </w:style>
  <w:style w:type="character" w:customStyle="1" w:styleId="Nadpis1Char">
    <w:name w:val="Nadpis 1 Char"/>
    <w:link w:val="Nadpis1"/>
    <w:rsid w:val="009D31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">
    <w:name w:val="bodytext"/>
    <w:basedOn w:val="Normln"/>
    <w:rsid w:val="009D31A1"/>
    <w:pPr>
      <w:spacing w:before="100" w:beforeAutospacing="1" w:after="100" w:afterAutospacing="1"/>
    </w:pPr>
  </w:style>
  <w:style w:type="character" w:styleId="Sledovanodkaz">
    <w:name w:val="FollowedHyperlink"/>
    <w:rsid w:val="00774732"/>
    <w:rPr>
      <w:color w:val="800080"/>
      <w:u w:val="single"/>
    </w:rPr>
  </w:style>
  <w:style w:type="paragraph" w:customStyle="1" w:styleId="Rozloendokumentu1">
    <w:name w:val="Rozložení dokumentu1"/>
    <w:basedOn w:val="Normln"/>
    <w:semiHidden/>
    <w:rsid w:val="00E608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locked/>
    <w:rsid w:val="003E1F68"/>
    <w:rPr>
      <w:b/>
      <w:bCs/>
    </w:rPr>
  </w:style>
  <w:style w:type="character" w:styleId="Zvraznn">
    <w:name w:val="Emphasis"/>
    <w:qFormat/>
    <w:locked/>
    <w:rsid w:val="00236B53"/>
    <w:rPr>
      <w:i/>
      <w:iCs/>
    </w:rPr>
  </w:style>
  <w:style w:type="character" w:customStyle="1" w:styleId="Zkladntext2Char">
    <w:name w:val="Základní text 2 Char"/>
    <w:link w:val="Zkladntext2"/>
    <w:uiPriority w:val="99"/>
    <w:locked/>
    <w:rsid w:val="00F67F07"/>
    <w:rPr>
      <w:rFonts w:ascii="Arial" w:hAnsi="Arial" w:cs="Arial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rsid w:val="00BE4B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4BDE"/>
    <w:rPr>
      <w:sz w:val="24"/>
      <w:szCs w:val="24"/>
    </w:rPr>
  </w:style>
  <w:style w:type="paragraph" w:styleId="Zpat">
    <w:name w:val="footer"/>
    <w:basedOn w:val="Normln"/>
    <w:link w:val="ZpatChar"/>
    <w:rsid w:val="00BE4B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4B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5579">
              <w:marLeft w:val="150"/>
              <w:marRight w:val="1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2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92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7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nyxgrou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lerieharf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terina.smolikova@onyxgrou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ina.tlusta@galerieharf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lerieharf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 Communications a.s.</Company>
  <LinksUpToDate>false</LinksUpToDate>
  <CharactersWithSpaces>4013</CharactersWithSpaces>
  <SharedDoc>false</SharedDoc>
  <HLinks>
    <vt:vector size="30" baseType="variant"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http://www.onyxgroup.cz/</vt:lpwstr>
      </vt:variant>
      <vt:variant>
        <vt:lpwstr/>
      </vt:variant>
      <vt:variant>
        <vt:i4>6553637</vt:i4>
      </vt:variant>
      <vt:variant>
        <vt:i4>9</vt:i4>
      </vt:variant>
      <vt:variant>
        <vt:i4>0</vt:i4>
      </vt:variant>
      <vt:variant>
        <vt:i4>5</vt:i4>
      </vt:variant>
      <vt:variant>
        <vt:lpwstr>http://www.galerieharfa.cz/</vt:lpwstr>
      </vt:variant>
      <vt:variant>
        <vt:lpwstr/>
      </vt:variant>
      <vt:variant>
        <vt:i4>5636144</vt:i4>
      </vt:variant>
      <vt:variant>
        <vt:i4>6</vt:i4>
      </vt:variant>
      <vt:variant>
        <vt:i4>0</vt:i4>
      </vt:variant>
      <vt:variant>
        <vt:i4>5</vt:i4>
      </vt:variant>
      <vt:variant>
        <vt:lpwstr>mailto:katerina.smolikova@onyxgroup.cz</vt:lpwstr>
      </vt:variant>
      <vt:variant>
        <vt:lpwstr/>
      </vt:variant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mailto:martina.tlusta@galerieharfa.cz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http://www.galerieharfa.cz/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eliska.zatloukalova</dc:creator>
  <cp:lastModifiedBy>PR BARISTA</cp:lastModifiedBy>
  <cp:revision>3</cp:revision>
  <cp:lastPrinted>2014-02-04T13:08:00Z</cp:lastPrinted>
  <dcterms:created xsi:type="dcterms:W3CDTF">2016-01-26T12:01:00Z</dcterms:created>
  <dcterms:modified xsi:type="dcterms:W3CDTF">2016-01-26T13:29:00Z</dcterms:modified>
</cp:coreProperties>
</file>