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58" w:rsidRPr="0007435A" w:rsidRDefault="00251358" w:rsidP="00251358">
      <w:pPr>
        <w:rPr>
          <w:rFonts w:ascii="Arial" w:hAnsi="Arial" w:cs="Arial"/>
          <w:sz w:val="20"/>
          <w:szCs w:val="20"/>
          <w:u w:val="single"/>
        </w:rPr>
      </w:pPr>
      <w:r w:rsidRPr="0007435A">
        <w:rPr>
          <w:rFonts w:ascii="Arial" w:hAnsi="Arial" w:cs="Arial"/>
          <w:b/>
          <w:u w:val="single"/>
        </w:rPr>
        <w:t>24. ročník Mikulovského výtvarného sympozia začíná již 15. července!</w:t>
      </w:r>
    </w:p>
    <w:p w:rsidR="0007435A" w:rsidRDefault="0007435A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251358" w:rsidRDefault="00251358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průběhu letních prázdnin se bude v Mikulově konat již </w:t>
      </w:r>
      <w:r>
        <w:rPr>
          <w:rFonts w:ascii="Arial" w:hAnsi="Arial" w:cs="Arial"/>
          <w:b/>
          <w:sz w:val="20"/>
          <w:szCs w:val="20"/>
        </w:rPr>
        <w:t>dvacáté čtvrté MIKULOVSKÉ VÝTVARNÉ SYMPOZIUM “dílna“</w:t>
      </w:r>
      <w:r>
        <w:rPr>
          <w:rFonts w:ascii="Arial" w:hAnsi="Arial" w:cs="Arial"/>
          <w:sz w:val="20"/>
          <w:szCs w:val="20"/>
        </w:rPr>
        <w:t xml:space="preserve">. Setkání, společná tvorba a následná výstava děl předních českých i zahraničních umělců se koná v Mikulově již od roku 1994 a v letošním roce bude slavnostně zahájena </w:t>
      </w:r>
      <w:r>
        <w:rPr>
          <w:rFonts w:ascii="Arial" w:hAnsi="Arial" w:cs="Arial"/>
          <w:b/>
          <w:sz w:val="20"/>
          <w:szCs w:val="20"/>
        </w:rPr>
        <w:t>v sobotu 15. července v 17.00 hod</w:t>
      </w:r>
      <w:r>
        <w:rPr>
          <w:rFonts w:ascii="Arial" w:hAnsi="Arial" w:cs="Arial"/>
          <w:sz w:val="20"/>
          <w:szCs w:val="20"/>
        </w:rPr>
        <w:t>. v areálu mikulovského zámku.</w:t>
      </w:r>
    </w:p>
    <w:p w:rsidR="00251358" w:rsidRDefault="007A06FC" w:rsidP="007A06FC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Kurátorkou letošního ročníku je </w:t>
      </w:r>
      <w:r w:rsidRPr="007A06FC">
        <w:rPr>
          <w:rFonts w:ascii="Arial" w:hAnsi="Arial" w:cs="Arial"/>
          <w:b/>
          <w:sz w:val="20"/>
          <w:szCs w:val="20"/>
        </w:rPr>
        <w:t>Kateřina Vincourová</w:t>
      </w:r>
      <w:r>
        <w:rPr>
          <w:rFonts w:ascii="Arial" w:hAnsi="Arial" w:cs="Arial"/>
          <w:sz w:val="20"/>
          <w:szCs w:val="20"/>
        </w:rPr>
        <w:t xml:space="preserve">, laureátka prestižní ceny Jindřicha Chalupeckého. Do týmu umělců si pozvala dvojici </w:t>
      </w:r>
      <w:r w:rsidRPr="007A06FC">
        <w:rPr>
          <w:rFonts w:ascii="Arial" w:hAnsi="Arial" w:cs="Arial"/>
          <w:b/>
          <w:sz w:val="20"/>
          <w:szCs w:val="20"/>
        </w:rPr>
        <w:t xml:space="preserve">David Böhm </w:t>
      </w:r>
      <w:r w:rsidRPr="0007435A">
        <w:rPr>
          <w:rFonts w:ascii="Arial" w:hAnsi="Arial" w:cs="Arial"/>
          <w:sz w:val="20"/>
          <w:szCs w:val="20"/>
        </w:rPr>
        <w:t>a</w:t>
      </w:r>
      <w:r w:rsidRPr="007A06FC">
        <w:rPr>
          <w:rFonts w:ascii="Arial" w:hAnsi="Arial" w:cs="Arial"/>
          <w:b/>
          <w:sz w:val="20"/>
          <w:szCs w:val="20"/>
        </w:rPr>
        <w:t xml:space="preserve"> Jiří Franta</w:t>
      </w:r>
      <w:r>
        <w:rPr>
          <w:rFonts w:ascii="Arial" w:hAnsi="Arial" w:cs="Arial"/>
          <w:sz w:val="20"/>
          <w:szCs w:val="20"/>
        </w:rPr>
        <w:t xml:space="preserve">, kteří se zabývají kresbou a performance, dále členem týmu bude malíř </w:t>
      </w:r>
      <w:r w:rsidRPr="007A06FC">
        <w:rPr>
          <w:rFonts w:ascii="Arial" w:hAnsi="Arial" w:cs="Arial"/>
          <w:b/>
          <w:sz w:val="20"/>
          <w:szCs w:val="20"/>
        </w:rPr>
        <w:t>Igor Korpaczewski</w:t>
      </w:r>
      <w:r>
        <w:rPr>
          <w:rFonts w:ascii="Arial" w:hAnsi="Arial" w:cs="Arial"/>
          <w:sz w:val="20"/>
          <w:szCs w:val="20"/>
        </w:rPr>
        <w:t xml:space="preserve">, fotografka </w:t>
      </w:r>
      <w:r w:rsidRPr="007A06FC">
        <w:rPr>
          <w:rFonts w:ascii="Arial" w:hAnsi="Arial" w:cs="Arial"/>
          <w:b/>
          <w:sz w:val="20"/>
          <w:szCs w:val="20"/>
        </w:rPr>
        <w:t>Alena Kotzmannová</w:t>
      </w:r>
      <w:r>
        <w:rPr>
          <w:rFonts w:ascii="Arial" w:hAnsi="Arial" w:cs="Arial"/>
          <w:sz w:val="20"/>
          <w:szCs w:val="20"/>
        </w:rPr>
        <w:t xml:space="preserve"> a slovenský grafik </w:t>
      </w:r>
      <w:r w:rsidRPr="007A06FC">
        <w:rPr>
          <w:rFonts w:ascii="Arial" w:hAnsi="Arial" w:cs="Arial"/>
          <w:b/>
          <w:sz w:val="20"/>
          <w:szCs w:val="20"/>
        </w:rPr>
        <w:t>Svätopluk Mikyta</w:t>
      </w:r>
      <w:r>
        <w:rPr>
          <w:rFonts w:ascii="Arial" w:hAnsi="Arial" w:cs="Arial"/>
          <w:sz w:val="20"/>
          <w:szCs w:val="20"/>
        </w:rPr>
        <w:t>. Tým doplní teoreti</w:t>
      </w:r>
      <w:r w:rsidR="0007435A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</w:t>
      </w:r>
      <w:r w:rsidR="0007435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– kurátorka Fait Gallery Brno – </w:t>
      </w:r>
      <w:r w:rsidRPr="007A06FC">
        <w:rPr>
          <w:rFonts w:ascii="Arial" w:hAnsi="Arial" w:cs="Arial"/>
          <w:b/>
          <w:sz w:val="20"/>
          <w:szCs w:val="20"/>
        </w:rPr>
        <w:t>Denisa Ku</w:t>
      </w:r>
      <w:r w:rsidR="00FF1690">
        <w:rPr>
          <w:rFonts w:ascii="Arial" w:hAnsi="Arial" w:cs="Arial"/>
          <w:b/>
          <w:sz w:val="20"/>
          <w:szCs w:val="20"/>
        </w:rPr>
        <w:t>j</w:t>
      </w:r>
      <w:r w:rsidRPr="007A06FC">
        <w:rPr>
          <w:rFonts w:ascii="Arial" w:hAnsi="Arial" w:cs="Arial"/>
          <w:b/>
          <w:sz w:val="20"/>
          <w:szCs w:val="20"/>
        </w:rPr>
        <w:t>e</w:t>
      </w:r>
      <w:r w:rsidR="00FF1690">
        <w:rPr>
          <w:rFonts w:ascii="Arial" w:hAnsi="Arial" w:cs="Arial"/>
          <w:b/>
          <w:sz w:val="20"/>
          <w:szCs w:val="20"/>
        </w:rPr>
        <w:t>l</w:t>
      </w:r>
      <w:r w:rsidRPr="007A06FC">
        <w:rPr>
          <w:rFonts w:ascii="Arial" w:hAnsi="Arial" w:cs="Arial"/>
          <w:b/>
          <w:sz w:val="20"/>
          <w:szCs w:val="20"/>
        </w:rPr>
        <w:t>ová</w:t>
      </w:r>
      <w:r>
        <w:rPr>
          <w:rFonts w:ascii="Arial" w:hAnsi="Arial" w:cs="Arial"/>
          <w:sz w:val="20"/>
          <w:szCs w:val="20"/>
        </w:rPr>
        <w:t xml:space="preserve">. Jako technický asistent byl přizván student VUT Brno, </w:t>
      </w:r>
      <w:r w:rsidRPr="007A06FC">
        <w:rPr>
          <w:rFonts w:ascii="Arial" w:hAnsi="Arial" w:cs="Arial"/>
          <w:b/>
          <w:sz w:val="20"/>
          <w:szCs w:val="20"/>
        </w:rPr>
        <w:t>Tomáš Plachký</w:t>
      </w:r>
      <w:r>
        <w:rPr>
          <w:rFonts w:ascii="Arial" w:hAnsi="Arial" w:cs="Arial"/>
          <w:sz w:val="20"/>
          <w:szCs w:val="20"/>
        </w:rPr>
        <w:t>.</w:t>
      </w:r>
    </w:p>
    <w:p w:rsidR="007A06FC" w:rsidRDefault="00084B70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Také letos zveme veřejnost na doprovodné akce</w:t>
      </w:r>
      <w:r w:rsidR="0007435A">
        <w:rPr>
          <w:rFonts w:ascii="Arial" w:hAnsi="Arial" w:cs="Arial"/>
          <w:sz w:val="20"/>
          <w:szCs w:val="20"/>
        </w:rPr>
        <w:t>, které jsou</w:t>
      </w:r>
      <w:r>
        <w:rPr>
          <w:rFonts w:ascii="Arial" w:hAnsi="Arial" w:cs="Arial"/>
          <w:sz w:val="20"/>
          <w:szCs w:val="20"/>
        </w:rPr>
        <w:t xml:space="preserve"> připraveny nejen pro dospělé, ale také pro děti. Na závěrečné vernisáži 12. 8. </w:t>
      </w:r>
      <w:r w:rsidR="0007435A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udou představena </w:t>
      </w:r>
      <w:r w:rsidR="0007435A">
        <w:rPr>
          <w:rFonts w:ascii="Arial" w:hAnsi="Arial" w:cs="Arial"/>
          <w:sz w:val="20"/>
          <w:szCs w:val="20"/>
        </w:rPr>
        <w:t xml:space="preserve">nově </w:t>
      </w:r>
      <w:r>
        <w:rPr>
          <w:rFonts w:ascii="Arial" w:hAnsi="Arial" w:cs="Arial"/>
          <w:sz w:val="20"/>
          <w:szCs w:val="20"/>
        </w:rPr>
        <w:t xml:space="preserve">vytvořená díla a jejich výstava pak na mikulovském zámku potrvá až do konce října. </w:t>
      </w:r>
      <w:r w:rsidR="00251358">
        <w:rPr>
          <w:rFonts w:ascii="Arial" w:hAnsi="Arial" w:cs="Arial"/>
          <w:sz w:val="20"/>
          <w:szCs w:val="20"/>
        </w:rPr>
        <w:t xml:space="preserve"> </w:t>
      </w:r>
    </w:p>
    <w:p w:rsidR="00251358" w:rsidRDefault="00251358" w:rsidP="00251358">
      <w:pPr>
        <w:spacing w:line="300" w:lineRule="exact"/>
        <w:jc w:val="both"/>
      </w:pPr>
    </w:p>
    <w:p w:rsidR="00251358" w:rsidRPr="00B67994" w:rsidRDefault="00251358" w:rsidP="00251358">
      <w:pPr>
        <w:spacing w:line="300" w:lineRule="exact"/>
        <w:jc w:val="both"/>
        <w:rPr>
          <w:b/>
          <w:u w:val="single"/>
        </w:rPr>
      </w:pPr>
      <w:r w:rsidRPr="00B67994">
        <w:rPr>
          <w:rFonts w:ascii="Arial" w:hAnsi="Arial" w:cs="Arial"/>
          <w:b/>
          <w:sz w:val="20"/>
          <w:szCs w:val="20"/>
          <w:u w:val="single"/>
        </w:rPr>
        <w:t xml:space="preserve">Termíny </w:t>
      </w:r>
      <w:r w:rsidR="0007435A">
        <w:rPr>
          <w:rFonts w:ascii="Arial" w:hAnsi="Arial" w:cs="Arial"/>
          <w:b/>
          <w:sz w:val="20"/>
          <w:szCs w:val="20"/>
          <w:u w:val="single"/>
        </w:rPr>
        <w:t xml:space="preserve">výtvarného </w:t>
      </w:r>
      <w:r w:rsidRPr="00B67994">
        <w:rPr>
          <w:rFonts w:ascii="Arial" w:hAnsi="Arial" w:cs="Arial"/>
          <w:b/>
          <w:sz w:val="20"/>
          <w:szCs w:val="20"/>
          <w:u w:val="single"/>
        </w:rPr>
        <w:t>sympozia a doprovodn</w:t>
      </w:r>
      <w:r w:rsidR="00B67994" w:rsidRPr="00B67994">
        <w:rPr>
          <w:rFonts w:ascii="Arial" w:hAnsi="Arial" w:cs="Arial"/>
          <w:b/>
          <w:sz w:val="20"/>
          <w:szCs w:val="20"/>
          <w:u w:val="single"/>
        </w:rPr>
        <w:t>ých</w:t>
      </w:r>
      <w:r w:rsidRPr="00B67994">
        <w:rPr>
          <w:rFonts w:ascii="Arial" w:hAnsi="Arial" w:cs="Arial"/>
          <w:b/>
          <w:sz w:val="20"/>
          <w:szCs w:val="20"/>
          <w:u w:val="single"/>
        </w:rPr>
        <w:t xml:space="preserve"> program</w:t>
      </w:r>
      <w:r w:rsidR="00B67994" w:rsidRPr="00B67994">
        <w:rPr>
          <w:rFonts w:ascii="Arial" w:hAnsi="Arial" w:cs="Arial"/>
          <w:b/>
          <w:sz w:val="20"/>
          <w:szCs w:val="20"/>
          <w:u w:val="single"/>
        </w:rPr>
        <w:t>ů</w:t>
      </w:r>
      <w:r w:rsidRPr="00B67994">
        <w:rPr>
          <w:rFonts w:ascii="Arial" w:hAnsi="Arial" w:cs="Arial"/>
          <w:b/>
          <w:sz w:val="20"/>
          <w:szCs w:val="20"/>
          <w:u w:val="single"/>
        </w:rPr>
        <w:t>:</w:t>
      </w:r>
    </w:p>
    <w:p w:rsidR="00251358" w:rsidRDefault="00251358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799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7. Zahájení, zámek – sala terrena, Mikulov</w:t>
      </w:r>
      <w:r w:rsidR="00B67994">
        <w:rPr>
          <w:rFonts w:ascii="Arial" w:hAnsi="Arial" w:cs="Arial"/>
          <w:sz w:val="20"/>
          <w:szCs w:val="20"/>
        </w:rPr>
        <w:t xml:space="preserve"> (17.00)</w:t>
      </w:r>
    </w:p>
    <w:p w:rsidR="00B67994" w:rsidRDefault="00251358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6799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7. </w:t>
      </w:r>
      <w:r w:rsidR="00B67994">
        <w:rPr>
          <w:rFonts w:ascii="Arial" w:hAnsi="Arial" w:cs="Arial"/>
          <w:sz w:val="20"/>
          <w:szCs w:val="20"/>
        </w:rPr>
        <w:t>Den otevřených dveří, zámek – ateliéry, Mikulov (13.00)</w:t>
      </w:r>
    </w:p>
    <w:p w:rsidR="00B67994" w:rsidRDefault="00B67994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7. Výtvarné odpoledne s dětmi, zámek – ateliéry, Mikulov (13.00)</w:t>
      </w:r>
    </w:p>
    <w:p w:rsidR="00381F22" w:rsidRDefault="00B67994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7. Koncert v hasičce (</w:t>
      </w:r>
      <w:r w:rsidR="008317EC">
        <w:rPr>
          <w:rFonts w:ascii="Arial" w:hAnsi="Arial" w:cs="Arial"/>
          <w:sz w:val="20"/>
          <w:szCs w:val="20"/>
        </w:rPr>
        <w:t xml:space="preserve">GROUNDKEEPER, </w:t>
      </w:r>
      <w:r>
        <w:rPr>
          <w:rFonts w:ascii="Arial" w:hAnsi="Arial" w:cs="Arial"/>
          <w:sz w:val="20"/>
          <w:szCs w:val="20"/>
        </w:rPr>
        <w:t xml:space="preserve">KOLENO) – bývalá hasičská </w:t>
      </w:r>
      <w:r w:rsidR="00381F22">
        <w:rPr>
          <w:rFonts w:ascii="Arial" w:hAnsi="Arial" w:cs="Arial"/>
          <w:sz w:val="20"/>
          <w:szCs w:val="20"/>
        </w:rPr>
        <w:t>zbrojnice, Mikulov (17.00)</w:t>
      </w:r>
    </w:p>
    <w:p w:rsidR="00381F22" w:rsidRDefault="00381F22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 8. Hudební projekt – „Poslouchat očima“ – zámecká zahrada, Mikulov (16.00)</w:t>
      </w:r>
    </w:p>
    <w:p w:rsidR="00251358" w:rsidRDefault="00381F22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8. Hudební sympozium – nádvoří zámku (18.00)  </w:t>
      </w:r>
    </w:p>
    <w:p w:rsidR="00251358" w:rsidRDefault="00381F22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8. Slavnostní ukončení a vernisáž – zámek (17.00)</w:t>
      </w:r>
    </w:p>
    <w:p w:rsidR="00381F22" w:rsidRDefault="00381F22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13. 8.</w:t>
      </w:r>
      <w:r w:rsidR="008317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8317EC">
        <w:rPr>
          <w:rFonts w:ascii="Arial" w:hAnsi="Arial" w:cs="Arial"/>
          <w:sz w:val="20"/>
          <w:szCs w:val="20"/>
        </w:rPr>
        <w:t xml:space="preserve"> 31</w:t>
      </w:r>
      <w:r w:rsidR="00084B70">
        <w:rPr>
          <w:rFonts w:ascii="Arial" w:hAnsi="Arial" w:cs="Arial"/>
          <w:sz w:val="20"/>
          <w:szCs w:val="20"/>
        </w:rPr>
        <w:t xml:space="preserve">.10. </w:t>
      </w:r>
      <w:r>
        <w:rPr>
          <w:rFonts w:ascii="Arial" w:hAnsi="Arial" w:cs="Arial"/>
          <w:sz w:val="20"/>
          <w:szCs w:val="20"/>
        </w:rPr>
        <w:t>Výstava MVS “dílna“ – zámek (v rámci otvírací doby zámku)</w:t>
      </w:r>
    </w:p>
    <w:p w:rsidR="00251358" w:rsidRDefault="00251358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084B70" w:rsidRDefault="00084B70" w:rsidP="00084B70">
      <w:pPr>
        <w:spacing w:line="30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Hlavním pořadatelem Mikulovského výtvarného sympozia je město Mikulov a spolupořadatelem Regionální muzeum v Mikulově. Letošní, 24. ročníku MVS “dílna“ je </w:t>
      </w:r>
      <w:r>
        <w:rPr>
          <w:rFonts w:ascii="Arial" w:hAnsi="Arial" w:cs="Arial"/>
          <w:sz w:val="20"/>
          <w:szCs w:val="20"/>
        </w:rPr>
        <w:lastRenderedPageBreak/>
        <w:t xml:space="preserve">finančně podpořen Jihomoravským krajem, Ministerstvem kultury, Státním fondem kultury a dalšími partnery. </w:t>
      </w:r>
    </w:p>
    <w:p w:rsidR="00251358" w:rsidRDefault="00251358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3E25C9" w:rsidRDefault="003E25C9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Mikulovské výtvarné sympozium 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dílna“ 2017 je realizováno pod záštitou Ministerstva kultury. </w:t>
      </w:r>
    </w:p>
    <w:p w:rsidR="003E25C9" w:rsidRDefault="003E25C9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3E25C9" w:rsidRDefault="003E25C9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51358" w:rsidRDefault="00251358" w:rsidP="00251358">
      <w:pPr>
        <w:spacing w:line="300" w:lineRule="exact"/>
        <w:jc w:val="both"/>
        <w:rPr>
          <w:rFonts w:ascii="Calibri" w:hAnsi="Calibri" w:cs="Times New Roman"/>
          <w:sz w:val="22"/>
          <w:szCs w:val="22"/>
        </w:rPr>
      </w:pPr>
      <w:r w:rsidRPr="00084B70">
        <w:rPr>
          <w:rFonts w:ascii="Arial" w:hAnsi="Arial" w:cs="Arial"/>
          <w:b/>
          <w:sz w:val="20"/>
          <w:szCs w:val="20"/>
        </w:rPr>
        <w:t>Produkce:</w:t>
      </w:r>
      <w:r>
        <w:rPr>
          <w:rFonts w:ascii="Arial" w:hAnsi="Arial" w:cs="Arial"/>
          <w:sz w:val="20"/>
          <w:szCs w:val="20"/>
        </w:rPr>
        <w:t xml:space="preserve"> Kateřina Šílová (777 260 066), Jana Frantelová (777 061 225)</w:t>
      </w:r>
    </w:p>
    <w:p w:rsidR="00251358" w:rsidRDefault="003E25C9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hyperlink r:id="rId7" w:history="1">
        <w:r w:rsidR="00251358">
          <w:rPr>
            <w:rStyle w:val="Hypertextovodkaz"/>
            <w:rFonts w:ascii="Arial" w:hAnsi="Arial" w:cs="Arial"/>
            <w:sz w:val="20"/>
            <w:szCs w:val="20"/>
          </w:rPr>
          <w:t>www.artmikulov.cz</w:t>
        </w:r>
      </w:hyperlink>
    </w:p>
    <w:p w:rsidR="00251358" w:rsidRDefault="00251358" w:rsidP="00251358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3E6E4E" w:rsidRPr="0059013B" w:rsidRDefault="003E6E4E" w:rsidP="0059013B">
      <w:pPr>
        <w:ind w:left="-567" w:right="-631"/>
        <w:rPr>
          <w:rFonts w:asciiTheme="majorHAnsi" w:hAnsiTheme="majorHAnsi"/>
        </w:rPr>
      </w:pPr>
    </w:p>
    <w:sectPr w:rsidR="003E6E4E" w:rsidRPr="0059013B" w:rsidSect="0059013B">
      <w:headerReference w:type="default" r:id="rId8"/>
      <w:pgSz w:w="11900" w:h="16840"/>
      <w:pgMar w:top="4962" w:right="1800" w:bottom="255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37" w:rsidRDefault="00C70937" w:rsidP="0059013B">
      <w:r>
        <w:separator/>
      </w:r>
    </w:p>
  </w:endnote>
  <w:endnote w:type="continuationSeparator" w:id="0">
    <w:p w:rsidR="00C70937" w:rsidRDefault="00C70937" w:rsidP="0059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37" w:rsidRDefault="00C70937" w:rsidP="0059013B">
      <w:r>
        <w:separator/>
      </w:r>
    </w:p>
  </w:footnote>
  <w:footnote w:type="continuationSeparator" w:id="0">
    <w:p w:rsidR="00C70937" w:rsidRDefault="00C70937" w:rsidP="0059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3B" w:rsidRDefault="005901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DCAFF5" wp14:editId="19572D70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59802" cy="2519172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papir_zahla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2" cy="251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3B"/>
    <w:rsid w:val="0007435A"/>
    <w:rsid w:val="00084B70"/>
    <w:rsid w:val="001726C4"/>
    <w:rsid w:val="001B179D"/>
    <w:rsid w:val="00251358"/>
    <w:rsid w:val="00381F22"/>
    <w:rsid w:val="003E25C9"/>
    <w:rsid w:val="003E6E4E"/>
    <w:rsid w:val="0059013B"/>
    <w:rsid w:val="007A06FC"/>
    <w:rsid w:val="00804ADC"/>
    <w:rsid w:val="008317EC"/>
    <w:rsid w:val="00B67994"/>
    <w:rsid w:val="00C70937"/>
    <w:rsid w:val="00CE3BC0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013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13B"/>
  </w:style>
  <w:style w:type="paragraph" w:styleId="Zpat">
    <w:name w:val="footer"/>
    <w:basedOn w:val="Normln"/>
    <w:link w:val="ZpatChar"/>
    <w:uiPriority w:val="99"/>
    <w:unhideWhenUsed/>
    <w:rsid w:val="0059013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13B"/>
  </w:style>
  <w:style w:type="paragraph" w:styleId="Textbubliny">
    <w:name w:val="Balloon Text"/>
    <w:basedOn w:val="Normln"/>
    <w:link w:val="TextbublinyChar"/>
    <w:uiPriority w:val="99"/>
    <w:semiHidden/>
    <w:unhideWhenUsed/>
    <w:rsid w:val="0059013B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13B"/>
    <w:rPr>
      <w:rFonts w:ascii="Lucida Grande CE" w:hAnsi="Lucida Grande CE"/>
      <w:sz w:val="18"/>
      <w:szCs w:val="18"/>
    </w:rPr>
  </w:style>
  <w:style w:type="character" w:styleId="Hypertextovodkaz">
    <w:name w:val="Hyperlink"/>
    <w:semiHidden/>
    <w:unhideWhenUsed/>
    <w:rsid w:val="002513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013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13B"/>
  </w:style>
  <w:style w:type="paragraph" w:styleId="Zpat">
    <w:name w:val="footer"/>
    <w:basedOn w:val="Normln"/>
    <w:link w:val="ZpatChar"/>
    <w:uiPriority w:val="99"/>
    <w:unhideWhenUsed/>
    <w:rsid w:val="0059013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13B"/>
  </w:style>
  <w:style w:type="paragraph" w:styleId="Textbubliny">
    <w:name w:val="Balloon Text"/>
    <w:basedOn w:val="Normln"/>
    <w:link w:val="TextbublinyChar"/>
    <w:uiPriority w:val="99"/>
    <w:semiHidden/>
    <w:unhideWhenUsed/>
    <w:rsid w:val="0059013B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13B"/>
    <w:rPr>
      <w:rFonts w:ascii="Lucida Grande CE" w:hAnsi="Lucida Grande CE"/>
      <w:sz w:val="18"/>
      <w:szCs w:val="18"/>
    </w:rPr>
  </w:style>
  <w:style w:type="character" w:styleId="Hypertextovodkaz">
    <w:name w:val="Hyperlink"/>
    <w:semiHidden/>
    <w:unhideWhenUsed/>
    <w:rsid w:val="00251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tmikulov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Marek</dc:creator>
  <cp:lastModifiedBy>Šimánková Marcela</cp:lastModifiedBy>
  <cp:revision>5</cp:revision>
  <dcterms:created xsi:type="dcterms:W3CDTF">2017-06-08T13:46:00Z</dcterms:created>
  <dcterms:modified xsi:type="dcterms:W3CDTF">2017-07-07T12:10:00Z</dcterms:modified>
</cp:coreProperties>
</file>