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4C4" w:rsidRPr="00F364C4" w:rsidRDefault="00F364C4">
      <w:pPr>
        <w:rPr>
          <w:rFonts w:ascii="Consolas" w:hAnsi="Consolas" w:cs="Consolas"/>
        </w:rPr>
      </w:pPr>
    </w:p>
    <w:p w:rsidR="00CD45C9" w:rsidRPr="00F364C4" w:rsidRDefault="00F364C4">
      <w:pPr>
        <w:rPr>
          <w:rFonts w:ascii="Consolas" w:hAnsi="Consolas" w:cs="Consolas"/>
          <w:sz w:val="20"/>
          <w:szCs w:val="20"/>
        </w:rPr>
      </w:pPr>
      <w:r w:rsidRPr="00F364C4">
        <w:rPr>
          <w:rFonts w:ascii="Consolas" w:hAnsi="Consolas" w:cs="Consolas"/>
          <w:sz w:val="20"/>
          <w:szCs w:val="20"/>
        </w:rPr>
        <w:t xml:space="preserve">TZ </w:t>
      </w:r>
      <w:r w:rsidR="00F4237A">
        <w:rPr>
          <w:rFonts w:ascii="Consolas" w:hAnsi="Consolas" w:cs="Consolas"/>
          <w:sz w:val="20"/>
          <w:szCs w:val="20"/>
        </w:rPr>
        <w:t>3/2016</w:t>
      </w:r>
    </w:p>
    <w:p w:rsidR="001A6062" w:rsidRDefault="00F4237A">
      <w:pPr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sz w:val="20"/>
          <w:szCs w:val="20"/>
        </w:rPr>
        <w:t>22. 2. 2016</w:t>
      </w:r>
    </w:p>
    <w:p w:rsidR="001A6062" w:rsidRDefault="001A6062">
      <w:pPr>
        <w:rPr>
          <w:rFonts w:ascii="Consolas" w:hAnsi="Consolas" w:cs="Consolas"/>
          <w:sz w:val="20"/>
          <w:szCs w:val="20"/>
        </w:rPr>
      </w:pPr>
    </w:p>
    <w:p w:rsidR="001A6062" w:rsidRDefault="001A6062">
      <w:pPr>
        <w:rPr>
          <w:rFonts w:ascii="Consolas" w:hAnsi="Consolas" w:cs="Consolas"/>
          <w:sz w:val="20"/>
          <w:szCs w:val="20"/>
        </w:rPr>
      </w:pPr>
    </w:p>
    <w:p w:rsidR="001A6062" w:rsidRPr="001A6062" w:rsidRDefault="00F4237A">
      <w:pPr>
        <w:rPr>
          <w:rFonts w:ascii="Consolas" w:hAnsi="Consolas" w:cs="Consolas"/>
          <w:b/>
          <w:sz w:val="36"/>
          <w:szCs w:val="36"/>
        </w:rPr>
      </w:pPr>
      <w:r>
        <w:rPr>
          <w:rFonts w:ascii="Consolas" w:hAnsi="Consolas" w:cs="Consolas"/>
          <w:b/>
          <w:sz w:val="36"/>
          <w:szCs w:val="36"/>
        </w:rPr>
        <w:t xml:space="preserve">Výsledky 9. ročníku Literární soutěže </w:t>
      </w:r>
    </w:p>
    <w:p w:rsidR="00F364C4" w:rsidRDefault="00F364C4" w:rsidP="00F364C4">
      <w:pPr>
        <w:jc w:val="both"/>
        <w:rPr>
          <w:rFonts w:ascii="Consolas" w:hAnsi="Consolas" w:cs="Consolas"/>
          <w:b/>
        </w:rPr>
      </w:pPr>
    </w:p>
    <w:p w:rsidR="007D4F3F" w:rsidRPr="001274F8" w:rsidRDefault="00F4237A" w:rsidP="00483647">
      <w:pPr>
        <w:ind w:firstLine="708"/>
        <w:jc w:val="both"/>
        <w:rPr>
          <w:rFonts w:ascii="Consolas" w:hAnsi="Consolas" w:cs="Consolas"/>
          <w:b/>
        </w:rPr>
      </w:pPr>
      <w:r>
        <w:rPr>
          <w:rFonts w:ascii="Consolas" w:hAnsi="Consolas" w:cs="Consolas"/>
        </w:rPr>
        <w:t xml:space="preserve">V sobotu </w:t>
      </w:r>
      <w:r w:rsidRPr="001274F8">
        <w:rPr>
          <w:rFonts w:ascii="Consolas" w:hAnsi="Consolas" w:cs="Consolas"/>
          <w:b/>
        </w:rPr>
        <w:t>20. února 2016</w:t>
      </w:r>
      <w:r>
        <w:rPr>
          <w:rFonts w:ascii="Consolas" w:hAnsi="Consolas" w:cs="Consolas"/>
        </w:rPr>
        <w:t xml:space="preserve"> proběhlo v sále Krajské knihovny Karlovy Vary slavnostní </w:t>
      </w:r>
      <w:r w:rsidRPr="001274F8">
        <w:rPr>
          <w:rFonts w:ascii="Consolas" w:hAnsi="Consolas" w:cs="Consolas"/>
          <w:b/>
        </w:rPr>
        <w:t>vyhlášení výsledků 9. ročníku Literní soutěže.</w:t>
      </w:r>
    </w:p>
    <w:p w:rsidR="00F4237A" w:rsidRDefault="00F4237A" w:rsidP="00483647">
      <w:pPr>
        <w:ind w:firstLine="708"/>
        <w:jc w:val="both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Slavnostního odpoledne proběhlo za účasti patrona ročníku populárního </w:t>
      </w:r>
      <w:r w:rsidRPr="001274F8">
        <w:rPr>
          <w:rFonts w:ascii="Consolas" w:hAnsi="Consolas" w:cs="Consolas"/>
          <w:b/>
        </w:rPr>
        <w:t>spisovatele Miloše Urbana</w:t>
      </w:r>
      <w:r>
        <w:rPr>
          <w:rFonts w:ascii="Consolas" w:hAnsi="Consolas" w:cs="Consolas"/>
        </w:rPr>
        <w:t>, rodáka z nedalekého Sokolova.</w:t>
      </w:r>
    </w:p>
    <w:p w:rsidR="00F4237A" w:rsidRDefault="00F4237A" w:rsidP="00483647">
      <w:pPr>
        <w:jc w:val="both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Mottem 9. ročníku Literární soutěže pro amatérské autory z celé České republiky byl citát z jeho nejnovější knihy </w:t>
      </w:r>
      <w:r w:rsidRPr="001274F8">
        <w:rPr>
          <w:rFonts w:ascii="Consolas" w:hAnsi="Consolas" w:cs="Consolas"/>
          <w:b/>
        </w:rPr>
        <w:t>Urbo Kune</w:t>
      </w:r>
      <w:r>
        <w:rPr>
          <w:rFonts w:ascii="Consolas" w:hAnsi="Consolas" w:cs="Consolas"/>
        </w:rPr>
        <w:t>.</w:t>
      </w:r>
    </w:p>
    <w:p w:rsidR="00F4237A" w:rsidRDefault="00F4237A" w:rsidP="00483647">
      <w:pPr>
        <w:jc w:val="both"/>
        <w:rPr>
          <w:rFonts w:ascii="Consolas" w:hAnsi="Consolas" w:cs="Consolas"/>
        </w:rPr>
      </w:pPr>
    </w:p>
    <w:p w:rsidR="00F4237A" w:rsidRPr="00483647" w:rsidRDefault="00F4237A" w:rsidP="00483647">
      <w:pPr>
        <w:pStyle w:val="Default"/>
        <w:jc w:val="both"/>
        <w:rPr>
          <w:b/>
        </w:rPr>
      </w:pPr>
      <w:r w:rsidRPr="00483647">
        <w:rPr>
          <w:rFonts w:ascii="Consolas" w:hAnsi="Consolas" w:cs="Consolas"/>
          <w:b/>
        </w:rPr>
        <w:t xml:space="preserve">Motto: </w:t>
      </w:r>
    </w:p>
    <w:p w:rsidR="00F4237A" w:rsidRDefault="00F4237A" w:rsidP="00483647">
      <w:pPr>
        <w:jc w:val="both"/>
        <w:rPr>
          <w:rFonts w:ascii="Consolas" w:hAnsi="Consolas" w:cs="Consolas"/>
        </w:rPr>
      </w:pPr>
      <w:r w:rsidRPr="00F4237A">
        <w:rPr>
          <w:rFonts w:ascii="Consolas" w:hAnsi="Consolas" w:cs="Consolas"/>
        </w:rPr>
        <w:t>„Jak srovnat nesrovnatelné? Nesrovnávat. Odpustit si ten tik, to nutkání zvědavosti, umanutou potřebu poměřovat a dle toho se někam řadit, ne-li zařadit. Vždyť lidé se zařazují sami dřív, než je násilím někdo zašuplačí, aby se toho násilí náhodou nedočkali. Samovýběr zásuvky rovný autocenzuře.“</w:t>
      </w:r>
    </w:p>
    <w:p w:rsidR="00F4237A" w:rsidRDefault="00F4237A" w:rsidP="00F4237A">
      <w:pPr>
        <w:rPr>
          <w:rFonts w:ascii="Consolas" w:hAnsi="Consolas" w:cs="Consolas"/>
        </w:rPr>
      </w:pPr>
    </w:p>
    <w:p w:rsidR="00F4237A" w:rsidRPr="00483647" w:rsidRDefault="00F4237A" w:rsidP="00F4237A">
      <w:pPr>
        <w:rPr>
          <w:rFonts w:ascii="Consolas" w:hAnsi="Consolas" w:cs="Consolas"/>
          <w:b/>
        </w:rPr>
      </w:pPr>
      <w:r w:rsidRPr="00483647">
        <w:rPr>
          <w:rFonts w:ascii="Consolas" w:hAnsi="Consolas" w:cs="Consolas"/>
          <w:b/>
        </w:rPr>
        <w:t>Statistika soutěže:</w:t>
      </w:r>
    </w:p>
    <w:p w:rsidR="00F4237A" w:rsidRPr="00F4237A" w:rsidRDefault="00F4237A" w:rsidP="00F4237A">
      <w:pPr>
        <w:pStyle w:val="Pa0"/>
        <w:jc w:val="both"/>
        <w:rPr>
          <w:rFonts w:ascii="Consolas" w:eastAsia="Times New Roman" w:hAnsi="Consolas" w:cs="Consolas"/>
          <w:lang w:eastAsia="cs-CZ"/>
        </w:rPr>
      </w:pPr>
      <w:r w:rsidRPr="00F4237A">
        <w:rPr>
          <w:rFonts w:ascii="Consolas" w:eastAsia="Times New Roman" w:hAnsi="Consolas" w:cs="Consolas"/>
          <w:lang w:eastAsia="cs-CZ"/>
        </w:rPr>
        <w:t xml:space="preserve">Celkem přišlo </w:t>
      </w:r>
      <w:r w:rsidRPr="00F4237A">
        <w:rPr>
          <w:rFonts w:ascii="Consolas" w:eastAsia="Times New Roman" w:hAnsi="Consolas" w:cs="Consolas"/>
          <w:b/>
          <w:lang w:eastAsia="cs-CZ"/>
        </w:rPr>
        <w:t>32</w:t>
      </w:r>
      <w:r w:rsidRPr="00F4237A">
        <w:rPr>
          <w:rFonts w:ascii="Consolas" w:eastAsia="Times New Roman" w:hAnsi="Consolas" w:cs="Consolas"/>
          <w:lang w:eastAsia="cs-CZ"/>
        </w:rPr>
        <w:t xml:space="preserve"> povídek.</w:t>
      </w:r>
    </w:p>
    <w:p w:rsidR="00F4237A" w:rsidRPr="00F4237A" w:rsidRDefault="00F4237A" w:rsidP="00F4237A">
      <w:pPr>
        <w:pStyle w:val="Pa0"/>
        <w:jc w:val="both"/>
        <w:rPr>
          <w:rFonts w:ascii="Consolas" w:eastAsia="Times New Roman" w:hAnsi="Consolas" w:cs="Consolas"/>
          <w:lang w:eastAsia="cs-CZ"/>
        </w:rPr>
      </w:pPr>
      <w:r w:rsidRPr="00F4237A">
        <w:rPr>
          <w:rFonts w:ascii="Consolas" w:eastAsia="Times New Roman" w:hAnsi="Consolas" w:cs="Consolas"/>
          <w:b/>
          <w:lang w:eastAsia="cs-CZ"/>
        </w:rPr>
        <w:t>8</w:t>
      </w:r>
      <w:r w:rsidRPr="00F4237A">
        <w:rPr>
          <w:rFonts w:ascii="Consolas" w:eastAsia="Times New Roman" w:hAnsi="Consolas" w:cs="Consolas"/>
          <w:lang w:eastAsia="cs-CZ"/>
        </w:rPr>
        <w:t xml:space="preserve"> jich bylo z Karlovarského kraje a </w:t>
      </w:r>
      <w:r w:rsidRPr="00F4237A">
        <w:rPr>
          <w:rFonts w:ascii="Consolas" w:eastAsia="Times New Roman" w:hAnsi="Consolas" w:cs="Consolas"/>
          <w:b/>
          <w:lang w:eastAsia="cs-CZ"/>
        </w:rPr>
        <w:t>5</w:t>
      </w:r>
      <w:r w:rsidRPr="00F4237A">
        <w:rPr>
          <w:rFonts w:ascii="Consolas" w:eastAsia="Times New Roman" w:hAnsi="Consolas" w:cs="Consolas"/>
          <w:lang w:eastAsia="cs-CZ"/>
        </w:rPr>
        <w:t xml:space="preserve"> přímo z Karlových Varů.</w:t>
      </w:r>
    </w:p>
    <w:p w:rsidR="00F4237A" w:rsidRPr="00F4237A" w:rsidRDefault="00F4237A" w:rsidP="00F4237A">
      <w:pPr>
        <w:pStyle w:val="Pa0"/>
        <w:jc w:val="both"/>
        <w:rPr>
          <w:rFonts w:ascii="Consolas" w:eastAsia="Times New Roman" w:hAnsi="Consolas" w:cs="Consolas"/>
          <w:lang w:eastAsia="cs-CZ"/>
        </w:rPr>
      </w:pPr>
      <w:r w:rsidRPr="00F4237A">
        <w:rPr>
          <w:rFonts w:ascii="Consolas" w:eastAsia="Times New Roman" w:hAnsi="Consolas" w:cs="Consolas"/>
          <w:lang w:eastAsia="cs-CZ"/>
        </w:rPr>
        <w:t xml:space="preserve">U </w:t>
      </w:r>
      <w:r w:rsidRPr="00F4237A">
        <w:rPr>
          <w:rFonts w:ascii="Consolas" w:eastAsia="Times New Roman" w:hAnsi="Consolas" w:cs="Consolas"/>
          <w:b/>
          <w:lang w:eastAsia="cs-CZ"/>
        </w:rPr>
        <w:t>8</w:t>
      </w:r>
      <w:r w:rsidRPr="00F4237A">
        <w:rPr>
          <w:rFonts w:ascii="Consolas" w:eastAsia="Times New Roman" w:hAnsi="Consolas" w:cs="Consolas"/>
          <w:lang w:eastAsia="cs-CZ"/>
        </w:rPr>
        <w:t xml:space="preserve"> povídek nebylo místo, odkud autor pochází, uvedeno.</w:t>
      </w:r>
    </w:p>
    <w:p w:rsidR="00F4237A" w:rsidRPr="00F4237A" w:rsidRDefault="00F4237A" w:rsidP="00F4237A">
      <w:pPr>
        <w:pStyle w:val="Pa0"/>
        <w:jc w:val="both"/>
        <w:rPr>
          <w:rFonts w:ascii="Consolas" w:eastAsia="Times New Roman" w:hAnsi="Consolas" w:cs="Consolas"/>
          <w:lang w:eastAsia="cs-CZ"/>
        </w:rPr>
      </w:pPr>
      <w:r w:rsidRPr="00F4237A">
        <w:rPr>
          <w:rFonts w:ascii="Consolas" w:eastAsia="Times New Roman" w:hAnsi="Consolas" w:cs="Consolas"/>
          <w:lang w:eastAsia="cs-CZ"/>
        </w:rPr>
        <w:t>Nejvzdálenější místo, odkud přišla povídka, je Šumperk.</w:t>
      </w:r>
    </w:p>
    <w:p w:rsidR="00F4237A" w:rsidRPr="00F4237A" w:rsidRDefault="00F4237A" w:rsidP="00F4237A">
      <w:pPr>
        <w:pStyle w:val="Pa0"/>
        <w:jc w:val="both"/>
        <w:rPr>
          <w:rFonts w:ascii="Consolas" w:eastAsia="Times New Roman" w:hAnsi="Consolas" w:cs="Consolas"/>
          <w:lang w:eastAsia="cs-CZ"/>
        </w:rPr>
      </w:pPr>
      <w:r w:rsidRPr="00F4237A">
        <w:rPr>
          <w:rFonts w:ascii="Consolas" w:eastAsia="Times New Roman" w:hAnsi="Consolas" w:cs="Consolas"/>
          <w:lang w:eastAsia="cs-CZ"/>
        </w:rPr>
        <w:t xml:space="preserve">Povídky přišly také z Prahy, Kdyně, Brna, Ostopovic, </w:t>
      </w:r>
    </w:p>
    <w:p w:rsidR="00F4237A" w:rsidRPr="00F4237A" w:rsidRDefault="00F4237A" w:rsidP="00F4237A">
      <w:pPr>
        <w:pStyle w:val="Pa0"/>
        <w:jc w:val="both"/>
        <w:rPr>
          <w:rFonts w:ascii="Consolas" w:eastAsia="Times New Roman" w:hAnsi="Consolas" w:cs="Consolas"/>
          <w:lang w:eastAsia="cs-CZ"/>
        </w:rPr>
      </w:pPr>
      <w:r w:rsidRPr="00F4237A">
        <w:rPr>
          <w:rFonts w:ascii="Consolas" w:eastAsia="Times New Roman" w:hAnsi="Consolas" w:cs="Consolas"/>
          <w:lang w:eastAsia="cs-CZ"/>
        </w:rPr>
        <w:t>Staré Boleslavi nebo také z Krásné Hory.</w:t>
      </w:r>
    </w:p>
    <w:p w:rsidR="00F4237A" w:rsidRPr="00F4237A" w:rsidRDefault="00F4237A" w:rsidP="00F4237A">
      <w:pPr>
        <w:pStyle w:val="Pa0"/>
        <w:jc w:val="both"/>
        <w:rPr>
          <w:rFonts w:ascii="Consolas" w:eastAsia="Times New Roman" w:hAnsi="Consolas" w:cs="Consolas"/>
          <w:lang w:eastAsia="cs-CZ"/>
        </w:rPr>
      </w:pPr>
      <w:r w:rsidRPr="00F4237A">
        <w:rPr>
          <w:rFonts w:ascii="Consolas" w:eastAsia="Times New Roman" w:hAnsi="Consolas" w:cs="Consolas"/>
          <w:lang w:eastAsia="cs-CZ"/>
        </w:rPr>
        <w:t xml:space="preserve">Průměrný věk přispěvatelů je </w:t>
      </w:r>
      <w:r w:rsidRPr="00F4237A">
        <w:rPr>
          <w:rFonts w:ascii="Consolas" w:eastAsia="Times New Roman" w:hAnsi="Consolas" w:cs="Consolas"/>
          <w:b/>
          <w:lang w:eastAsia="cs-CZ"/>
        </w:rPr>
        <w:t>34</w:t>
      </w:r>
      <w:r w:rsidRPr="00F4237A">
        <w:rPr>
          <w:rFonts w:ascii="Consolas" w:eastAsia="Times New Roman" w:hAnsi="Consolas" w:cs="Consolas"/>
          <w:lang w:eastAsia="cs-CZ"/>
        </w:rPr>
        <w:t xml:space="preserve"> let.</w:t>
      </w:r>
    </w:p>
    <w:p w:rsidR="00F4237A" w:rsidRPr="00F4237A" w:rsidRDefault="00F4237A" w:rsidP="00F4237A">
      <w:pPr>
        <w:pStyle w:val="Pa0"/>
        <w:jc w:val="both"/>
        <w:rPr>
          <w:rFonts w:ascii="Consolas" w:eastAsia="Times New Roman" w:hAnsi="Consolas" w:cs="Consolas"/>
          <w:lang w:eastAsia="cs-CZ"/>
        </w:rPr>
      </w:pPr>
      <w:r w:rsidRPr="00F4237A">
        <w:rPr>
          <w:rFonts w:ascii="Consolas" w:eastAsia="Times New Roman" w:hAnsi="Consolas" w:cs="Consolas"/>
          <w:lang w:eastAsia="cs-CZ"/>
        </w:rPr>
        <w:t xml:space="preserve">Nejmladšímu autorovi je </w:t>
      </w:r>
      <w:r w:rsidRPr="00F4237A">
        <w:rPr>
          <w:rFonts w:ascii="Consolas" w:eastAsia="Times New Roman" w:hAnsi="Consolas" w:cs="Consolas"/>
          <w:b/>
          <w:lang w:eastAsia="cs-CZ"/>
        </w:rPr>
        <w:t xml:space="preserve">15 </w:t>
      </w:r>
      <w:r w:rsidRPr="00F4237A">
        <w:rPr>
          <w:rFonts w:ascii="Consolas" w:eastAsia="Times New Roman" w:hAnsi="Consolas" w:cs="Consolas"/>
          <w:lang w:eastAsia="cs-CZ"/>
        </w:rPr>
        <w:t xml:space="preserve">a nejstaršímu </w:t>
      </w:r>
      <w:r w:rsidRPr="00F4237A">
        <w:rPr>
          <w:rFonts w:ascii="Consolas" w:eastAsia="Times New Roman" w:hAnsi="Consolas" w:cs="Consolas"/>
          <w:b/>
          <w:lang w:eastAsia="cs-CZ"/>
        </w:rPr>
        <w:t>83</w:t>
      </w:r>
      <w:r w:rsidRPr="00F4237A">
        <w:rPr>
          <w:rFonts w:ascii="Consolas" w:eastAsia="Times New Roman" w:hAnsi="Consolas" w:cs="Consolas"/>
          <w:lang w:eastAsia="cs-CZ"/>
        </w:rPr>
        <w:t xml:space="preserve"> let.</w:t>
      </w:r>
    </w:p>
    <w:p w:rsidR="00F4237A" w:rsidRPr="00F4237A" w:rsidRDefault="00F4237A" w:rsidP="00F4237A">
      <w:pPr>
        <w:pStyle w:val="Pa0"/>
        <w:jc w:val="both"/>
        <w:rPr>
          <w:rFonts w:ascii="Consolas" w:eastAsia="Times New Roman" w:hAnsi="Consolas" w:cs="Consolas"/>
          <w:lang w:eastAsia="cs-CZ"/>
        </w:rPr>
      </w:pPr>
      <w:r w:rsidRPr="00F4237A">
        <w:rPr>
          <w:rFonts w:ascii="Consolas" w:eastAsia="Times New Roman" w:hAnsi="Consolas" w:cs="Consolas"/>
          <w:lang w:eastAsia="cs-CZ"/>
        </w:rPr>
        <w:t xml:space="preserve">Ženy poslaly </w:t>
      </w:r>
      <w:r w:rsidRPr="00F4237A">
        <w:rPr>
          <w:rFonts w:ascii="Consolas" w:eastAsia="Times New Roman" w:hAnsi="Consolas" w:cs="Consolas"/>
          <w:b/>
          <w:lang w:eastAsia="cs-CZ"/>
        </w:rPr>
        <w:t xml:space="preserve">23 </w:t>
      </w:r>
      <w:r w:rsidRPr="00F4237A">
        <w:rPr>
          <w:rFonts w:ascii="Consolas" w:eastAsia="Times New Roman" w:hAnsi="Consolas" w:cs="Consolas"/>
          <w:lang w:eastAsia="cs-CZ"/>
        </w:rPr>
        <w:t xml:space="preserve">povídek, muži </w:t>
      </w:r>
      <w:r w:rsidRPr="00F4237A">
        <w:rPr>
          <w:rFonts w:ascii="Consolas" w:eastAsia="Times New Roman" w:hAnsi="Consolas" w:cs="Consolas"/>
          <w:b/>
          <w:lang w:eastAsia="cs-CZ"/>
        </w:rPr>
        <w:t>9</w:t>
      </w:r>
      <w:r w:rsidRPr="00F4237A">
        <w:rPr>
          <w:rFonts w:ascii="Consolas" w:eastAsia="Times New Roman" w:hAnsi="Consolas" w:cs="Consolas"/>
          <w:lang w:eastAsia="cs-CZ"/>
        </w:rPr>
        <w:t>.</w:t>
      </w:r>
    </w:p>
    <w:p w:rsidR="00F4237A" w:rsidRPr="00F4237A" w:rsidRDefault="00F4237A" w:rsidP="00F4237A">
      <w:pPr>
        <w:pStyle w:val="Pa0"/>
        <w:jc w:val="both"/>
        <w:rPr>
          <w:rFonts w:ascii="Consolas" w:eastAsia="Times New Roman" w:hAnsi="Consolas" w:cs="Consolas"/>
          <w:lang w:eastAsia="cs-CZ"/>
        </w:rPr>
      </w:pPr>
      <w:r w:rsidRPr="00F4237A">
        <w:rPr>
          <w:rFonts w:ascii="Consolas" w:eastAsia="Times New Roman" w:hAnsi="Consolas" w:cs="Consolas"/>
          <w:lang w:eastAsia="cs-CZ"/>
        </w:rPr>
        <w:t xml:space="preserve">Průměrný věk žen-autorek je </w:t>
      </w:r>
      <w:r w:rsidRPr="00F4237A">
        <w:rPr>
          <w:rFonts w:ascii="Consolas" w:eastAsia="Times New Roman" w:hAnsi="Consolas" w:cs="Consolas"/>
          <w:b/>
          <w:lang w:eastAsia="cs-CZ"/>
        </w:rPr>
        <w:t>30</w:t>
      </w:r>
      <w:r w:rsidRPr="00F4237A">
        <w:rPr>
          <w:rFonts w:ascii="Consolas" w:eastAsia="Times New Roman" w:hAnsi="Consolas" w:cs="Consolas"/>
          <w:lang w:eastAsia="cs-CZ"/>
        </w:rPr>
        <w:t xml:space="preserve"> let.</w:t>
      </w:r>
    </w:p>
    <w:p w:rsidR="00F4237A" w:rsidRPr="001A6062" w:rsidRDefault="00F4237A" w:rsidP="00F4237A">
      <w:pPr>
        <w:rPr>
          <w:rFonts w:ascii="Consolas" w:hAnsi="Consolas" w:cs="Consolas"/>
        </w:rPr>
      </w:pPr>
      <w:r w:rsidRPr="00F4237A">
        <w:rPr>
          <w:rFonts w:ascii="Consolas" w:hAnsi="Consolas" w:cs="Consolas"/>
        </w:rPr>
        <w:t xml:space="preserve">Průměrný věk mužů-autorů je </w:t>
      </w:r>
      <w:r w:rsidRPr="00F4237A">
        <w:rPr>
          <w:rFonts w:ascii="Consolas" w:hAnsi="Consolas" w:cs="Consolas"/>
          <w:b/>
        </w:rPr>
        <w:t>43</w:t>
      </w:r>
      <w:r w:rsidRPr="00F4237A">
        <w:rPr>
          <w:rFonts w:ascii="Consolas" w:hAnsi="Consolas" w:cs="Consolas"/>
        </w:rPr>
        <w:t xml:space="preserve"> let.</w:t>
      </w:r>
    </w:p>
    <w:p w:rsidR="007D4F3F" w:rsidRDefault="007D4F3F" w:rsidP="00F364C4">
      <w:pPr>
        <w:jc w:val="both"/>
        <w:rPr>
          <w:rFonts w:ascii="Consolas" w:hAnsi="Consolas" w:cs="Consolas"/>
        </w:rPr>
      </w:pPr>
    </w:p>
    <w:p w:rsidR="001A7738" w:rsidRDefault="001A7738" w:rsidP="00483647">
      <w:pPr>
        <w:autoSpaceDE w:val="0"/>
        <w:autoSpaceDN w:val="0"/>
        <w:adjustRightInd w:val="0"/>
        <w:ind w:firstLine="708"/>
        <w:jc w:val="both"/>
        <w:rPr>
          <w:rFonts w:ascii="Consolas" w:hAnsi="Consolas" w:cs="Consolas"/>
        </w:rPr>
      </w:pPr>
      <w:r w:rsidRPr="001274F8">
        <w:rPr>
          <w:rFonts w:ascii="Consolas" w:hAnsi="Consolas" w:cs="Consolas"/>
          <w:b/>
        </w:rPr>
        <w:t>Novinkou 9. ročníku bylo ocenění Cena poroty</w:t>
      </w:r>
      <w:r w:rsidRPr="001A7738">
        <w:rPr>
          <w:rFonts w:ascii="Consolas" w:hAnsi="Consolas" w:cs="Consolas"/>
        </w:rPr>
        <w:t xml:space="preserve">, aby bylo možné za píli a nadání odměnit více amatérských spisovatelů a také proto, že se ve výběru vítěze porota většinou liší od výběru patrona. Předseda poroty </w:t>
      </w:r>
      <w:r w:rsidRPr="001274F8">
        <w:rPr>
          <w:rFonts w:ascii="Consolas" w:hAnsi="Consolas" w:cs="Consolas"/>
          <w:b/>
        </w:rPr>
        <w:t>David P. Stefanovič</w:t>
      </w:r>
      <w:r w:rsidRPr="001A7738">
        <w:rPr>
          <w:rFonts w:ascii="Consolas" w:hAnsi="Consolas" w:cs="Consolas"/>
        </w:rPr>
        <w:t xml:space="preserve"> k tomu říká:</w:t>
      </w:r>
      <w:r w:rsidR="00483647">
        <w:rPr>
          <w:rFonts w:ascii="Consolas" w:hAnsi="Consolas" w:cs="Consolas"/>
        </w:rPr>
        <w:br/>
      </w:r>
      <w:r>
        <w:rPr>
          <w:rFonts w:ascii="Consolas" w:hAnsi="Consolas" w:cs="Consolas"/>
        </w:rPr>
        <w:br/>
      </w:r>
      <w:r w:rsidRPr="001A7738">
        <w:rPr>
          <w:rFonts w:ascii="Consolas" w:hAnsi="Consolas" w:cs="Consolas"/>
        </w:rPr>
        <w:t xml:space="preserve">„Protože své autorské </w:t>
      </w:r>
      <w:r w:rsidR="001274F8">
        <w:rPr>
          <w:rFonts w:ascii="Consolas" w:hAnsi="Consolas" w:cs="Consolas"/>
        </w:rPr>
        <w:t>„</w:t>
      </w:r>
      <w:r w:rsidRPr="001A7738">
        <w:rPr>
          <w:rFonts w:ascii="Consolas" w:hAnsi="Consolas" w:cs="Consolas"/>
        </w:rPr>
        <w:t>milášky</w:t>
      </w:r>
      <w:r w:rsidR="001274F8">
        <w:rPr>
          <w:rFonts w:ascii="Consolas" w:hAnsi="Consolas" w:cs="Consolas"/>
        </w:rPr>
        <w:t>“</w:t>
      </w:r>
      <w:r w:rsidRPr="001A7738">
        <w:rPr>
          <w:rFonts w:ascii="Consolas" w:hAnsi="Consolas" w:cs="Consolas"/>
        </w:rPr>
        <w:t xml:space="preserve"> plácáme po zádech rádi, zavedli jsme letos novinku, a totiž speciální Cenu poroty (dosud byl jeden absolutní vítěz, vybíraný patronem ročníku). Byl to velmi těsný souboj mezi povídkami </w:t>
      </w:r>
      <w:r w:rsidRPr="001A7738">
        <w:rPr>
          <w:rFonts w:ascii="Consolas" w:hAnsi="Consolas" w:cs="Consolas"/>
          <w:b/>
        </w:rPr>
        <w:t>Docela se nám líbíte</w:t>
      </w:r>
      <w:r w:rsidRPr="001A7738">
        <w:rPr>
          <w:rFonts w:ascii="Consolas" w:hAnsi="Consolas" w:cs="Consolas"/>
        </w:rPr>
        <w:t xml:space="preserve"> a </w:t>
      </w:r>
      <w:r w:rsidRPr="001A7738">
        <w:rPr>
          <w:rFonts w:ascii="Consolas" w:hAnsi="Consolas" w:cs="Consolas"/>
          <w:b/>
        </w:rPr>
        <w:t>Budižkničemu</w:t>
      </w:r>
      <w:r w:rsidRPr="001A7738">
        <w:rPr>
          <w:rFonts w:ascii="Consolas" w:hAnsi="Consolas" w:cs="Consolas"/>
        </w:rPr>
        <w:t xml:space="preserve">, který vedl k vášnivým debatám nad genderem v literatuře i mimo ni. Jedna povídka je velmi „mužská“, druhá naopak „ženská“. Pánové v porotě </w:t>
      </w:r>
      <w:r w:rsidRPr="001A7738">
        <w:rPr>
          <w:rFonts w:ascii="Consolas" w:hAnsi="Consolas" w:cs="Consolas"/>
        </w:rPr>
        <w:lastRenderedPageBreak/>
        <w:t xml:space="preserve">sice nakonec podlehli lákání odhalit něžnou část své duše, a </w:t>
      </w:r>
      <w:r w:rsidRPr="001A7738">
        <w:rPr>
          <w:rFonts w:ascii="Consolas" w:hAnsi="Consolas" w:cs="Consolas"/>
          <w:b/>
        </w:rPr>
        <w:t>Budižkničemu</w:t>
      </w:r>
      <w:r w:rsidRPr="001A7738">
        <w:rPr>
          <w:rFonts w:ascii="Consolas" w:hAnsi="Consolas" w:cs="Consolas"/>
        </w:rPr>
        <w:t xml:space="preserve"> si tak jako první povídka v historii odnese nový vavřín, nicméně drsné výběrové řízení a ještě drsnější závod ve sportovním auťáku jsme si v </w:t>
      </w:r>
      <w:r w:rsidRPr="001A7738">
        <w:rPr>
          <w:rFonts w:ascii="Consolas" w:hAnsi="Consolas" w:cs="Consolas"/>
          <w:b/>
        </w:rPr>
        <w:t>Docela se nám líbíte</w:t>
      </w:r>
      <w:r w:rsidRPr="001A7738">
        <w:rPr>
          <w:rFonts w:ascii="Consolas" w:hAnsi="Consolas" w:cs="Consolas"/>
        </w:rPr>
        <w:t xml:space="preserve"> užili (nehledě na gendery) neméně!</w:t>
      </w:r>
      <w:r>
        <w:rPr>
          <w:rFonts w:ascii="Consolas" w:hAnsi="Consolas" w:cs="Consolas"/>
        </w:rPr>
        <w:t>“</w:t>
      </w:r>
    </w:p>
    <w:p w:rsidR="001A7738" w:rsidRDefault="001A7738" w:rsidP="001A7738">
      <w:pPr>
        <w:pStyle w:val="Default"/>
      </w:pPr>
    </w:p>
    <w:p w:rsidR="001A7738" w:rsidRDefault="001A7738" w:rsidP="001A7738">
      <w:pPr>
        <w:pStyle w:val="Pa0"/>
        <w:jc w:val="both"/>
        <w:rPr>
          <w:rStyle w:val="A3"/>
          <w:rFonts w:ascii="Consolas" w:hAnsi="Consolas" w:cs="Consolas"/>
          <w:sz w:val="24"/>
          <w:szCs w:val="24"/>
        </w:rPr>
      </w:pPr>
      <w:r>
        <w:rPr>
          <w:rStyle w:val="A3"/>
          <w:rFonts w:ascii="Consolas" w:hAnsi="Consolas" w:cs="Consolas"/>
          <w:sz w:val="24"/>
          <w:szCs w:val="24"/>
        </w:rPr>
        <w:t>Vítězka ceny poroty:</w:t>
      </w:r>
    </w:p>
    <w:p w:rsidR="001A7738" w:rsidRPr="001A7738" w:rsidRDefault="001A7738" w:rsidP="001A7738">
      <w:pPr>
        <w:pStyle w:val="Pa0"/>
        <w:jc w:val="both"/>
        <w:rPr>
          <w:rFonts w:ascii="Consolas" w:hAnsi="Consolas" w:cs="Consolas"/>
        </w:rPr>
      </w:pPr>
      <w:r w:rsidRPr="001A7738">
        <w:rPr>
          <w:rStyle w:val="A3"/>
          <w:rFonts w:ascii="Consolas" w:hAnsi="Consolas" w:cs="Consolas"/>
          <w:sz w:val="24"/>
          <w:szCs w:val="24"/>
        </w:rPr>
        <w:t xml:space="preserve"> </w:t>
      </w:r>
    </w:p>
    <w:p w:rsidR="001A7738" w:rsidRPr="001A7738" w:rsidRDefault="001A7738" w:rsidP="001A7738">
      <w:pPr>
        <w:autoSpaceDE w:val="0"/>
        <w:autoSpaceDN w:val="0"/>
        <w:adjustRightInd w:val="0"/>
        <w:rPr>
          <w:rFonts w:ascii="Consolas" w:hAnsi="Consolas" w:cs="Consolas"/>
        </w:rPr>
      </w:pPr>
      <w:r w:rsidRPr="001A7738">
        <w:rPr>
          <w:rStyle w:val="A4"/>
          <w:rFonts w:ascii="Consolas" w:hAnsi="Consolas" w:cs="Consolas"/>
          <w:b/>
          <w:bCs/>
          <w:sz w:val="24"/>
          <w:szCs w:val="24"/>
        </w:rPr>
        <w:t>Jana Trhlíková</w:t>
      </w:r>
      <w:r w:rsidRPr="001A7738">
        <w:rPr>
          <w:rStyle w:val="A4"/>
          <w:rFonts w:ascii="Consolas" w:hAnsi="Consolas" w:cs="Consolas"/>
          <w:sz w:val="24"/>
          <w:szCs w:val="24"/>
        </w:rPr>
        <w:t>, 51 let / povídka Budižkničemu</w:t>
      </w:r>
    </w:p>
    <w:p w:rsidR="001A7738" w:rsidRDefault="001A7738" w:rsidP="001A7738">
      <w:pPr>
        <w:rPr>
          <w:rFonts w:ascii="Consolas" w:hAnsi="Consolas" w:cs="Consolas"/>
        </w:rPr>
      </w:pPr>
    </w:p>
    <w:p w:rsidR="001A7738" w:rsidRDefault="001A7738" w:rsidP="001A7738">
      <w:pPr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Patron soutěže </w:t>
      </w:r>
      <w:r w:rsidRPr="001274F8">
        <w:rPr>
          <w:rFonts w:ascii="Consolas" w:hAnsi="Consolas" w:cs="Consolas"/>
          <w:b/>
        </w:rPr>
        <w:t>Miloš Urban vybral z 10 povídek</w:t>
      </w:r>
      <w:r>
        <w:rPr>
          <w:rFonts w:ascii="Consolas" w:hAnsi="Consolas" w:cs="Consolas"/>
        </w:rPr>
        <w:t>, které postoupily do finále</w:t>
      </w:r>
      <w:r w:rsidR="005F343A">
        <w:rPr>
          <w:rFonts w:ascii="Consolas" w:hAnsi="Consolas" w:cs="Consolas"/>
        </w:rPr>
        <w:t>,</w:t>
      </w:r>
      <w:r>
        <w:rPr>
          <w:rFonts w:ascii="Consolas" w:hAnsi="Consolas" w:cs="Consolas"/>
        </w:rPr>
        <w:t xml:space="preserve"> ty, které se umístily na 1. – 3. místě.</w:t>
      </w:r>
    </w:p>
    <w:p w:rsidR="001A7738" w:rsidRDefault="001A7738" w:rsidP="001A7738">
      <w:pPr>
        <w:rPr>
          <w:rFonts w:ascii="Consolas" w:hAnsi="Consolas" w:cs="Consolas"/>
        </w:rPr>
      </w:pPr>
    </w:p>
    <w:p w:rsidR="001A7738" w:rsidRPr="001A7738" w:rsidRDefault="001A7738" w:rsidP="001A7738">
      <w:pPr>
        <w:pStyle w:val="Default"/>
        <w:rPr>
          <w:rFonts w:ascii="Consolas" w:hAnsi="Consolas" w:cs="Consolas"/>
        </w:rPr>
      </w:pPr>
    </w:p>
    <w:p w:rsidR="001A7738" w:rsidRPr="001A7738" w:rsidRDefault="001A7738" w:rsidP="001A7738">
      <w:pPr>
        <w:pStyle w:val="Pa0"/>
        <w:jc w:val="both"/>
        <w:rPr>
          <w:rFonts w:ascii="Consolas" w:hAnsi="Consolas" w:cs="Consolas"/>
        </w:rPr>
      </w:pPr>
      <w:r w:rsidRPr="001A7738">
        <w:rPr>
          <w:rStyle w:val="A4"/>
          <w:rFonts w:ascii="Consolas" w:hAnsi="Consolas" w:cs="Consolas"/>
          <w:sz w:val="24"/>
          <w:szCs w:val="24"/>
        </w:rPr>
        <w:t xml:space="preserve">1. místo </w:t>
      </w:r>
      <w:r w:rsidR="008D01E0">
        <w:rPr>
          <w:rStyle w:val="A4"/>
          <w:rFonts w:ascii="Consolas" w:hAnsi="Consolas" w:cs="Consolas"/>
          <w:b/>
          <w:bCs/>
          <w:sz w:val="24"/>
          <w:szCs w:val="24"/>
        </w:rPr>
        <w:t>T</w:t>
      </w:r>
      <w:bookmarkStart w:id="0" w:name="_GoBack"/>
      <w:bookmarkEnd w:id="0"/>
      <w:r w:rsidRPr="001A7738">
        <w:rPr>
          <w:rStyle w:val="A4"/>
          <w:rFonts w:ascii="Consolas" w:hAnsi="Consolas" w:cs="Consolas"/>
          <w:b/>
          <w:bCs/>
          <w:sz w:val="24"/>
          <w:szCs w:val="24"/>
        </w:rPr>
        <w:t>eodor Kravál</w:t>
      </w:r>
      <w:r w:rsidRPr="001A7738">
        <w:rPr>
          <w:rStyle w:val="A4"/>
          <w:rFonts w:ascii="Consolas" w:hAnsi="Consolas" w:cs="Consolas"/>
          <w:sz w:val="24"/>
          <w:szCs w:val="24"/>
        </w:rPr>
        <w:t>, 24 let / povídka Za všechno může Magda!</w:t>
      </w:r>
    </w:p>
    <w:p w:rsidR="001A7738" w:rsidRPr="001A7738" w:rsidRDefault="001A7738" w:rsidP="001A7738">
      <w:pPr>
        <w:pStyle w:val="Pa0"/>
        <w:jc w:val="both"/>
        <w:rPr>
          <w:rFonts w:ascii="Consolas" w:hAnsi="Consolas" w:cs="Consolas"/>
        </w:rPr>
      </w:pPr>
      <w:r w:rsidRPr="001A7738">
        <w:rPr>
          <w:rStyle w:val="A4"/>
          <w:rFonts w:ascii="Consolas" w:hAnsi="Consolas" w:cs="Consolas"/>
          <w:sz w:val="24"/>
          <w:szCs w:val="24"/>
        </w:rPr>
        <w:t xml:space="preserve">2. místo </w:t>
      </w:r>
      <w:r w:rsidRPr="001A7738">
        <w:rPr>
          <w:rStyle w:val="A4"/>
          <w:rFonts w:ascii="Consolas" w:hAnsi="Consolas" w:cs="Consolas"/>
          <w:b/>
          <w:bCs/>
          <w:sz w:val="24"/>
          <w:szCs w:val="24"/>
        </w:rPr>
        <w:t>Hana Rubická</w:t>
      </w:r>
      <w:r w:rsidRPr="001A7738">
        <w:rPr>
          <w:rStyle w:val="A4"/>
          <w:rFonts w:ascii="Consolas" w:hAnsi="Consolas" w:cs="Consolas"/>
          <w:sz w:val="24"/>
          <w:szCs w:val="24"/>
        </w:rPr>
        <w:t>, 20 let / povídka Pan Zajíc a ztracená Júlie</w:t>
      </w:r>
    </w:p>
    <w:p w:rsidR="00D0125F" w:rsidRDefault="001A7738" w:rsidP="001A7738">
      <w:pPr>
        <w:rPr>
          <w:rStyle w:val="A4"/>
          <w:rFonts w:ascii="Consolas" w:hAnsi="Consolas" w:cs="Consolas"/>
          <w:sz w:val="24"/>
          <w:szCs w:val="24"/>
        </w:rPr>
      </w:pPr>
      <w:r w:rsidRPr="001A7738">
        <w:rPr>
          <w:rStyle w:val="A4"/>
          <w:rFonts w:ascii="Consolas" w:hAnsi="Consolas" w:cs="Consolas"/>
          <w:sz w:val="24"/>
          <w:szCs w:val="24"/>
        </w:rPr>
        <w:t xml:space="preserve">3. místo </w:t>
      </w:r>
      <w:r w:rsidRPr="001A7738">
        <w:rPr>
          <w:rStyle w:val="A4"/>
          <w:rFonts w:ascii="Consolas" w:hAnsi="Consolas" w:cs="Consolas"/>
          <w:b/>
          <w:bCs/>
          <w:sz w:val="24"/>
          <w:szCs w:val="24"/>
        </w:rPr>
        <w:t>Tereza Vlčková</w:t>
      </w:r>
      <w:r w:rsidRPr="001A7738">
        <w:rPr>
          <w:rStyle w:val="A4"/>
          <w:rFonts w:ascii="Consolas" w:hAnsi="Consolas" w:cs="Consolas"/>
          <w:sz w:val="24"/>
          <w:szCs w:val="24"/>
        </w:rPr>
        <w:t>, 19 let / povídka Bolestná touha</w:t>
      </w:r>
    </w:p>
    <w:p w:rsidR="00D0125F" w:rsidRDefault="00D0125F" w:rsidP="001A7738">
      <w:pPr>
        <w:rPr>
          <w:rStyle w:val="A4"/>
          <w:rFonts w:ascii="Consolas" w:hAnsi="Consolas" w:cs="Consolas"/>
          <w:sz w:val="24"/>
          <w:szCs w:val="24"/>
        </w:rPr>
      </w:pPr>
    </w:p>
    <w:p w:rsidR="00D0125F" w:rsidRDefault="00D0125F" w:rsidP="001A7738">
      <w:pPr>
        <w:rPr>
          <w:rStyle w:val="A4"/>
          <w:rFonts w:ascii="Consolas" w:hAnsi="Consolas" w:cs="Consolas"/>
          <w:sz w:val="24"/>
          <w:szCs w:val="24"/>
        </w:rPr>
      </w:pPr>
    </w:p>
    <w:p w:rsidR="00D0125F" w:rsidRDefault="00D0125F" w:rsidP="00483647">
      <w:pPr>
        <w:ind w:firstLine="708"/>
        <w:jc w:val="both"/>
        <w:rPr>
          <w:rStyle w:val="A4"/>
          <w:rFonts w:ascii="Consolas" w:hAnsi="Consolas" w:cs="Consolas"/>
          <w:sz w:val="24"/>
          <w:szCs w:val="24"/>
        </w:rPr>
      </w:pPr>
      <w:r>
        <w:rPr>
          <w:rStyle w:val="A4"/>
          <w:rFonts w:ascii="Consolas" w:hAnsi="Consolas" w:cs="Consolas"/>
          <w:sz w:val="24"/>
          <w:szCs w:val="24"/>
        </w:rPr>
        <w:t>Všech 10 finálových povídek je uveřejněno v </w:t>
      </w:r>
      <w:r w:rsidRPr="001274F8">
        <w:rPr>
          <w:rStyle w:val="A4"/>
          <w:rFonts w:ascii="Consolas" w:hAnsi="Consolas" w:cs="Consolas"/>
          <w:b/>
          <w:sz w:val="24"/>
          <w:szCs w:val="24"/>
        </w:rPr>
        <w:t>Almanachu Literární soutěže</w:t>
      </w:r>
      <w:r>
        <w:rPr>
          <w:rStyle w:val="A4"/>
          <w:rFonts w:ascii="Consolas" w:hAnsi="Consolas" w:cs="Consolas"/>
          <w:sz w:val="24"/>
          <w:szCs w:val="24"/>
        </w:rPr>
        <w:t>. Tento Almanach všech 10 finalistů obdrželo jako ocenění za svou literární snahu spolu s autorským kalendářem známého karlovarského výtvarníka Petra Strnada a knihou patrona soutěže Urbo</w:t>
      </w:r>
      <w:r w:rsidR="005F343A">
        <w:rPr>
          <w:rStyle w:val="A4"/>
          <w:rFonts w:ascii="Consolas" w:hAnsi="Consolas" w:cs="Consolas"/>
          <w:sz w:val="24"/>
          <w:szCs w:val="24"/>
        </w:rPr>
        <w:t xml:space="preserve"> Kune. Vítězové hlavních cen a C</w:t>
      </w:r>
      <w:r>
        <w:rPr>
          <w:rStyle w:val="A4"/>
          <w:rFonts w:ascii="Consolas" w:hAnsi="Consolas" w:cs="Consolas"/>
          <w:sz w:val="24"/>
          <w:szCs w:val="24"/>
        </w:rPr>
        <w:t>eny poroty obdrželi navíc poukázku na nákup knih dle vlastního výběru a vítěz navíc ještě hlavní cenu „Porcelánovou vlaštovku“.</w:t>
      </w:r>
    </w:p>
    <w:p w:rsidR="00D0125F" w:rsidRDefault="00D0125F" w:rsidP="00483647">
      <w:pPr>
        <w:jc w:val="both"/>
        <w:rPr>
          <w:rStyle w:val="A4"/>
          <w:rFonts w:ascii="Consolas" w:hAnsi="Consolas" w:cs="Consolas"/>
          <w:sz w:val="24"/>
          <w:szCs w:val="24"/>
        </w:rPr>
      </w:pPr>
    </w:p>
    <w:p w:rsidR="001A7738" w:rsidRPr="001A7738" w:rsidRDefault="005F343A" w:rsidP="00483647">
      <w:pPr>
        <w:jc w:val="both"/>
        <w:rPr>
          <w:rFonts w:ascii="Consolas" w:hAnsi="Consolas" w:cs="Consolas"/>
        </w:rPr>
      </w:pPr>
      <w:r>
        <w:rPr>
          <w:rFonts w:ascii="Consolas" w:hAnsi="Consolas" w:cs="Consolas"/>
        </w:rPr>
        <w:t>Partnery soutěže byly</w:t>
      </w:r>
      <w:r w:rsidR="00D0125F">
        <w:rPr>
          <w:rFonts w:ascii="Consolas" w:hAnsi="Consolas" w:cs="Consolas"/>
        </w:rPr>
        <w:t xml:space="preserve"> Vodárny a kanalizace Karlovy Vary a </w:t>
      </w:r>
      <w:r w:rsidR="00483647">
        <w:rPr>
          <w:rFonts w:ascii="Consolas" w:hAnsi="Consolas" w:cs="Consolas"/>
        </w:rPr>
        <w:t>K</w:t>
      </w:r>
      <w:r w:rsidR="00D0125F">
        <w:rPr>
          <w:rFonts w:ascii="Consolas" w:hAnsi="Consolas" w:cs="Consolas"/>
        </w:rPr>
        <w:t>nihkupectví</w:t>
      </w:r>
      <w:r w:rsidR="00483647">
        <w:rPr>
          <w:rFonts w:ascii="Consolas" w:hAnsi="Consolas" w:cs="Consolas"/>
        </w:rPr>
        <w:t xml:space="preserve"> Beta</w:t>
      </w:r>
      <w:r w:rsidR="00D0125F">
        <w:rPr>
          <w:rFonts w:ascii="Consolas" w:hAnsi="Consolas" w:cs="Consolas"/>
        </w:rPr>
        <w:t xml:space="preserve"> Dobrovský. </w:t>
      </w:r>
    </w:p>
    <w:p w:rsidR="00F364C4" w:rsidRDefault="00F364C4" w:rsidP="00F364C4">
      <w:pPr>
        <w:pBdr>
          <w:bottom w:val="single" w:sz="6" w:space="1" w:color="auto"/>
        </w:pBdr>
        <w:jc w:val="both"/>
        <w:rPr>
          <w:rFonts w:ascii="Tahoma" w:hAnsi="Tahoma" w:cs="Tahoma"/>
          <w:sz w:val="20"/>
          <w:szCs w:val="20"/>
          <w:u w:val="single"/>
        </w:rPr>
      </w:pPr>
    </w:p>
    <w:p w:rsidR="00F364C4" w:rsidRDefault="00F364C4"/>
    <w:p w:rsidR="00F364C4" w:rsidRPr="00881D7E" w:rsidRDefault="00F364C4" w:rsidP="00F364C4">
      <w:pPr>
        <w:spacing w:before="100" w:beforeAutospacing="1" w:after="100" w:afterAutospacing="1"/>
        <w:rPr>
          <w:color w:val="548DD4"/>
          <w:sz w:val="18"/>
          <w:szCs w:val="18"/>
        </w:rPr>
      </w:pPr>
      <w:r w:rsidRPr="0023077A">
        <w:rPr>
          <w:rFonts w:ascii="Calibri" w:hAnsi="Calibri" w:cs="Calibri"/>
          <w:b/>
          <w:bCs/>
          <w:noProof/>
          <w:color w:val="336699"/>
        </w:rPr>
        <w:t xml:space="preserve">Michaela Němcová, Krajská knihovna Karlovy Vary, </w:t>
      </w:r>
      <w:r w:rsidRPr="0023077A">
        <w:rPr>
          <w:rFonts w:ascii="Calibri" w:hAnsi="Calibri" w:cs="Calibri"/>
          <w:noProof/>
          <w:color w:val="336699"/>
        </w:rPr>
        <w:t>tel. 35</w:t>
      </w:r>
      <w:r>
        <w:rPr>
          <w:rFonts w:ascii="Calibri" w:hAnsi="Calibri" w:cs="Calibri"/>
          <w:noProof/>
          <w:color w:val="336699"/>
        </w:rPr>
        <w:t>4</w:t>
      </w:r>
      <w:r w:rsidRPr="0023077A">
        <w:rPr>
          <w:rFonts w:ascii="Calibri" w:hAnsi="Calibri" w:cs="Calibri"/>
          <w:noProof/>
          <w:color w:val="336699"/>
        </w:rPr>
        <w:t> </w:t>
      </w:r>
      <w:r>
        <w:rPr>
          <w:rFonts w:ascii="Calibri" w:hAnsi="Calibri" w:cs="Calibri"/>
          <w:noProof/>
          <w:color w:val="336699"/>
        </w:rPr>
        <w:t>222</w:t>
      </w:r>
      <w:r w:rsidRPr="0023077A">
        <w:rPr>
          <w:rFonts w:ascii="Calibri" w:hAnsi="Calibri" w:cs="Calibri"/>
          <w:noProof/>
          <w:color w:val="336699"/>
        </w:rPr>
        <w:t> 804, T-mob. +420 </w:t>
      </w:r>
      <w:r w:rsidRPr="0023077A">
        <w:rPr>
          <w:rFonts w:ascii="Calibri" w:hAnsi="Calibri" w:cs="Calibri"/>
          <w:bCs/>
          <w:noProof/>
          <w:color w:val="336699"/>
        </w:rPr>
        <w:t>736 514 048, sekretariat@knihovnakv.cz</w:t>
      </w:r>
      <w:r w:rsidRPr="0023077A">
        <w:rPr>
          <w:rFonts w:ascii="Calibri" w:hAnsi="Calibri" w:cs="Calibri"/>
          <w:bCs/>
          <w:noProof/>
          <w:color w:val="336699"/>
        </w:rPr>
        <w:br/>
      </w:r>
      <w:hyperlink r:id="rId6" w:history="1">
        <w:r w:rsidRPr="00881D7E">
          <w:rPr>
            <w:rStyle w:val="Hypertextovodkaz"/>
            <w:rFonts w:ascii="Calibri" w:hAnsi="Calibri" w:cs="Calibri"/>
            <w:b/>
            <w:noProof/>
            <w:color w:val="548DD4"/>
          </w:rPr>
          <w:t>www.knihovnakv.cz</w:t>
        </w:r>
      </w:hyperlink>
    </w:p>
    <w:p w:rsidR="00F364C4" w:rsidRPr="002E3207" w:rsidRDefault="00F364C4" w:rsidP="00F364C4">
      <w:pPr>
        <w:rPr>
          <w:rFonts w:ascii="Tahoma" w:hAnsi="Tahoma" w:cs="Tahoma"/>
        </w:rPr>
      </w:pPr>
    </w:p>
    <w:p w:rsidR="007314E3" w:rsidRDefault="007314E3"/>
    <w:p w:rsidR="007314E3" w:rsidRDefault="007314E3"/>
    <w:sectPr w:rsidR="007314E3" w:rsidSect="007314E3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31D6" w:rsidRDefault="007631D6" w:rsidP="007314E3">
      <w:r>
        <w:separator/>
      </w:r>
    </w:p>
  </w:endnote>
  <w:endnote w:type="continuationSeparator" w:id="0">
    <w:p w:rsidR="007631D6" w:rsidRDefault="007631D6" w:rsidP="007314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Walbaum Text Pro">
    <w:altName w:val="Arial"/>
    <w:panose1 w:val="00000000000000000000"/>
    <w:charset w:val="00"/>
    <w:family w:val="modern"/>
    <w:notTrueType/>
    <w:pitch w:val="variable"/>
    <w:sig w:usb0="00000001" w:usb1="5000207B" w:usb2="00000000" w:usb3="00000000" w:csb0="0000009B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4E3" w:rsidRDefault="007314E3">
    <w:pPr>
      <w:pStyle w:val="Zpat"/>
    </w:pPr>
  </w:p>
  <w:p w:rsidR="007314E3" w:rsidRPr="00F46F65" w:rsidRDefault="007314E3" w:rsidP="007314E3">
    <w:pPr>
      <w:pStyle w:val="Zpat"/>
    </w:pPr>
    <w:r>
      <w:rPr>
        <w:noProof/>
        <w:lang w:eastAsia="cs-CZ"/>
      </w:rPr>
      <w:drawing>
        <wp:inline distT="0" distB="0" distL="0" distR="0">
          <wp:extent cx="2333625" cy="219075"/>
          <wp:effectExtent l="0" t="0" r="9525" b="9525"/>
          <wp:docPr id="5" name="Obrázek 5" descr="univerzální li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niverzální li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3625" cy="219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314E3" w:rsidRDefault="007314E3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4E3" w:rsidRDefault="007314E3">
    <w:pPr>
      <w:pStyle w:val="Zpat"/>
    </w:pPr>
    <w:r>
      <w:rPr>
        <w:noProof/>
        <w:lang w:eastAsia="cs-CZ"/>
      </w:rPr>
      <w:drawing>
        <wp:inline distT="0" distB="0" distL="0" distR="0">
          <wp:extent cx="2333625" cy="219075"/>
          <wp:effectExtent l="0" t="0" r="9525" b="9525"/>
          <wp:docPr id="7" name="Obrázek 7" descr="univerzální li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niverzální li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3625" cy="219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31D6" w:rsidRDefault="007631D6" w:rsidP="007314E3">
      <w:r>
        <w:separator/>
      </w:r>
    </w:p>
  </w:footnote>
  <w:footnote w:type="continuationSeparator" w:id="0">
    <w:p w:rsidR="007631D6" w:rsidRDefault="007631D6" w:rsidP="007314E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4E3" w:rsidRDefault="007314E3">
    <w:pPr>
      <w:pStyle w:val="Zhlav"/>
    </w:pPr>
  </w:p>
  <w:p w:rsidR="007314E3" w:rsidRDefault="007314E3">
    <w:pPr>
      <w:pStyle w:val="Zhlav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4E3" w:rsidRDefault="007314E3">
    <w:pPr>
      <w:pStyle w:val="Zhlav"/>
      <w:rPr>
        <w:noProof/>
        <w:lang w:eastAsia="cs-CZ"/>
      </w:rPr>
    </w:pPr>
  </w:p>
  <w:p w:rsidR="00C15A77" w:rsidRDefault="00C15A77">
    <w:pPr>
      <w:pStyle w:val="Zhlav"/>
      <w:rPr>
        <w:noProof/>
        <w:lang w:eastAsia="cs-CZ"/>
      </w:rPr>
    </w:pPr>
  </w:p>
  <w:p w:rsidR="00C15A77" w:rsidRDefault="00C15A77">
    <w:pPr>
      <w:pStyle w:val="Zhlav"/>
    </w:pPr>
    <w:r>
      <w:rPr>
        <w:noProof/>
        <w:lang w:eastAsia="cs-CZ"/>
      </w:rPr>
      <w:drawing>
        <wp:inline distT="0" distB="0" distL="0" distR="0">
          <wp:extent cx="5760720" cy="662152"/>
          <wp:effectExtent l="0" t="0" r="0" b="5080"/>
          <wp:docPr id="1" name="Obrázek 1" descr="\\v1\Dokumenty a plochy\sekretariat\Plocha\WEB\hlavičky\vzorové písemnosti 2014_tisk.zpra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v1\Dokumenty a plochy\sekretariat\Plocha\WEB\hlavičky\vzorové písemnosti 2014_tisk.zpra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62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7314E3"/>
    <w:rsid w:val="000210C2"/>
    <w:rsid w:val="00076626"/>
    <w:rsid w:val="001274F8"/>
    <w:rsid w:val="001A6062"/>
    <w:rsid w:val="001A7738"/>
    <w:rsid w:val="00234DBD"/>
    <w:rsid w:val="00483647"/>
    <w:rsid w:val="005F343A"/>
    <w:rsid w:val="006E581C"/>
    <w:rsid w:val="007314E3"/>
    <w:rsid w:val="00737ED3"/>
    <w:rsid w:val="00756E79"/>
    <w:rsid w:val="007631D6"/>
    <w:rsid w:val="007D4F3F"/>
    <w:rsid w:val="008D01E0"/>
    <w:rsid w:val="00913041"/>
    <w:rsid w:val="009F4111"/>
    <w:rsid w:val="00BA6D27"/>
    <w:rsid w:val="00C15A77"/>
    <w:rsid w:val="00CD45C9"/>
    <w:rsid w:val="00D0125F"/>
    <w:rsid w:val="00EF03D6"/>
    <w:rsid w:val="00F364C4"/>
    <w:rsid w:val="00F4237A"/>
    <w:rsid w:val="00F62088"/>
    <w:rsid w:val="00F837C1"/>
    <w:rsid w:val="00FC7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364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314E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7314E3"/>
  </w:style>
  <w:style w:type="paragraph" w:styleId="Zpat">
    <w:name w:val="footer"/>
    <w:basedOn w:val="Normln"/>
    <w:link w:val="ZpatChar"/>
    <w:unhideWhenUsed/>
    <w:rsid w:val="007314E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rsid w:val="007314E3"/>
  </w:style>
  <w:style w:type="paragraph" w:styleId="Textbubliny">
    <w:name w:val="Balloon Text"/>
    <w:basedOn w:val="Normln"/>
    <w:link w:val="TextbublinyChar"/>
    <w:uiPriority w:val="99"/>
    <w:semiHidden/>
    <w:unhideWhenUsed/>
    <w:rsid w:val="007314E3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314E3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F364C4"/>
    <w:pPr>
      <w:spacing w:after="0" w:line="240" w:lineRule="auto"/>
    </w:pPr>
  </w:style>
  <w:style w:type="character" w:customStyle="1" w:styleId="StylE-mailovZprvy22">
    <w:name w:val="StylE-mailovéZprávy22"/>
    <w:semiHidden/>
    <w:rsid w:val="00F364C4"/>
    <w:rPr>
      <w:rFonts w:ascii="Verdana" w:hAnsi="Verdana"/>
      <w:b w:val="0"/>
      <w:bCs w:val="0"/>
      <w:i w:val="0"/>
      <w:iCs w:val="0"/>
      <w:strike w:val="0"/>
      <w:color w:val="auto"/>
      <w:sz w:val="18"/>
      <w:szCs w:val="18"/>
      <w:u w:val="none"/>
    </w:rPr>
  </w:style>
  <w:style w:type="character" w:styleId="Hypertextovodkaz">
    <w:name w:val="Hyperlink"/>
    <w:rsid w:val="00F364C4"/>
    <w:rPr>
      <w:color w:val="0000FF"/>
      <w:u w:val="single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0210C2"/>
    <w:pPr>
      <w:spacing w:before="100" w:beforeAutospacing="1" w:after="100" w:afterAutospacing="1"/>
    </w:pPr>
    <w:rPr>
      <w:rFonts w:eastAsiaTheme="minorHAnsi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0210C2"/>
    <w:rPr>
      <w:rFonts w:ascii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0210C2"/>
    <w:rPr>
      <w:b/>
      <w:bCs/>
    </w:rPr>
  </w:style>
  <w:style w:type="paragraph" w:customStyle="1" w:styleId="Default">
    <w:name w:val="Default"/>
    <w:rsid w:val="00F4237A"/>
    <w:pPr>
      <w:autoSpaceDE w:val="0"/>
      <w:autoSpaceDN w:val="0"/>
      <w:adjustRightInd w:val="0"/>
      <w:spacing w:after="0" w:line="240" w:lineRule="auto"/>
    </w:pPr>
    <w:rPr>
      <w:rFonts w:ascii="Walbaum Text Pro" w:hAnsi="Walbaum Text Pro" w:cs="Walbaum Text Pro"/>
      <w:color w:val="000000"/>
      <w:sz w:val="24"/>
      <w:szCs w:val="24"/>
    </w:rPr>
  </w:style>
  <w:style w:type="character" w:customStyle="1" w:styleId="A4">
    <w:name w:val="A4"/>
    <w:uiPriority w:val="99"/>
    <w:rsid w:val="00F4237A"/>
    <w:rPr>
      <w:rFonts w:cs="Walbaum Text Pro"/>
      <w:color w:val="000000"/>
      <w:sz w:val="20"/>
      <w:szCs w:val="20"/>
    </w:rPr>
  </w:style>
  <w:style w:type="paragraph" w:customStyle="1" w:styleId="Pa0">
    <w:name w:val="Pa0"/>
    <w:basedOn w:val="Default"/>
    <w:next w:val="Default"/>
    <w:uiPriority w:val="99"/>
    <w:rsid w:val="00F4237A"/>
    <w:pPr>
      <w:spacing w:line="221" w:lineRule="atLeast"/>
    </w:pPr>
    <w:rPr>
      <w:rFonts w:cstheme="minorBidi"/>
      <w:color w:val="auto"/>
    </w:rPr>
  </w:style>
  <w:style w:type="character" w:customStyle="1" w:styleId="A3">
    <w:name w:val="A3"/>
    <w:uiPriority w:val="99"/>
    <w:rsid w:val="001A7738"/>
    <w:rPr>
      <w:rFonts w:cs="Walbaum Text Pro"/>
      <w:b/>
      <w:bCs/>
      <w:color w:val="000000"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364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314E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7314E3"/>
  </w:style>
  <w:style w:type="paragraph" w:styleId="Zpat">
    <w:name w:val="footer"/>
    <w:basedOn w:val="Normln"/>
    <w:link w:val="ZpatChar"/>
    <w:unhideWhenUsed/>
    <w:rsid w:val="007314E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rsid w:val="007314E3"/>
  </w:style>
  <w:style w:type="paragraph" w:styleId="Textbubliny">
    <w:name w:val="Balloon Text"/>
    <w:basedOn w:val="Normln"/>
    <w:link w:val="TextbublinyChar"/>
    <w:uiPriority w:val="99"/>
    <w:semiHidden/>
    <w:unhideWhenUsed/>
    <w:rsid w:val="007314E3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314E3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F364C4"/>
    <w:pPr>
      <w:spacing w:after="0" w:line="240" w:lineRule="auto"/>
    </w:pPr>
  </w:style>
  <w:style w:type="character" w:customStyle="1" w:styleId="StylE-mailovZprvy22">
    <w:name w:val="StylE-mailovéZprávy22"/>
    <w:semiHidden/>
    <w:rsid w:val="00F364C4"/>
    <w:rPr>
      <w:rFonts w:ascii="Verdana" w:hAnsi="Verdana"/>
      <w:b w:val="0"/>
      <w:bCs w:val="0"/>
      <w:i w:val="0"/>
      <w:iCs w:val="0"/>
      <w:strike w:val="0"/>
      <w:color w:val="auto"/>
      <w:sz w:val="18"/>
      <w:szCs w:val="18"/>
      <w:u w:val="none"/>
    </w:rPr>
  </w:style>
  <w:style w:type="character" w:styleId="Hypertextovodkaz">
    <w:name w:val="Hyperlink"/>
    <w:rsid w:val="00F364C4"/>
    <w:rPr>
      <w:color w:val="0000FF"/>
      <w:u w:val="single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0210C2"/>
    <w:pPr>
      <w:spacing w:before="100" w:beforeAutospacing="1" w:after="100" w:afterAutospacing="1"/>
    </w:pPr>
    <w:rPr>
      <w:rFonts w:eastAsiaTheme="minorHAnsi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0210C2"/>
    <w:rPr>
      <w:rFonts w:ascii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0210C2"/>
    <w:rPr>
      <w:b/>
      <w:bCs/>
    </w:rPr>
  </w:style>
  <w:style w:type="paragraph" w:customStyle="1" w:styleId="Default">
    <w:name w:val="Default"/>
    <w:rsid w:val="00F4237A"/>
    <w:pPr>
      <w:autoSpaceDE w:val="0"/>
      <w:autoSpaceDN w:val="0"/>
      <w:adjustRightInd w:val="0"/>
      <w:spacing w:after="0" w:line="240" w:lineRule="auto"/>
    </w:pPr>
    <w:rPr>
      <w:rFonts w:ascii="Walbaum Text Pro" w:hAnsi="Walbaum Text Pro" w:cs="Walbaum Text Pro"/>
      <w:color w:val="000000"/>
      <w:sz w:val="24"/>
      <w:szCs w:val="24"/>
    </w:rPr>
  </w:style>
  <w:style w:type="character" w:customStyle="1" w:styleId="A4">
    <w:name w:val="A4"/>
    <w:uiPriority w:val="99"/>
    <w:rsid w:val="00F4237A"/>
    <w:rPr>
      <w:rFonts w:cs="Walbaum Text Pro"/>
      <w:color w:val="000000"/>
      <w:sz w:val="20"/>
      <w:szCs w:val="20"/>
    </w:rPr>
  </w:style>
  <w:style w:type="paragraph" w:customStyle="1" w:styleId="Pa0">
    <w:name w:val="Pa0"/>
    <w:basedOn w:val="Default"/>
    <w:next w:val="Default"/>
    <w:uiPriority w:val="99"/>
    <w:rsid w:val="00F4237A"/>
    <w:pPr>
      <w:spacing w:line="221" w:lineRule="atLeast"/>
    </w:pPr>
    <w:rPr>
      <w:rFonts w:cstheme="minorBidi"/>
      <w:color w:val="auto"/>
    </w:rPr>
  </w:style>
  <w:style w:type="character" w:customStyle="1" w:styleId="A3">
    <w:name w:val="A3"/>
    <w:uiPriority w:val="99"/>
    <w:rsid w:val="001A7738"/>
    <w:rPr>
      <w:rFonts w:cs="Walbaum Text Pro"/>
      <w:b/>
      <w:bCs/>
      <w:color w:val="000000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knihovnakv.cz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468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NIPOS</Company>
  <LinksUpToDate>false</LinksUpToDate>
  <CharactersWithSpaces>3225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Ludmila Kučerová</cp:lastModifiedBy>
  <cp:revision>2</cp:revision>
  <dcterms:created xsi:type="dcterms:W3CDTF">2016-02-22T11:51:00Z</dcterms:created>
  <dcterms:modified xsi:type="dcterms:W3CDTF">2016-02-22T11:51:00Z</dcterms:modified>
</cp:coreProperties>
</file>