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DB6" w:rsidRDefault="00AB3DB6">
      <w:pPr>
        <w:rPr>
          <w:b/>
        </w:rPr>
      </w:pPr>
      <w:bookmarkStart w:id="0" w:name="_GoBack"/>
      <w:bookmarkEnd w:id="0"/>
      <w:r>
        <w:rPr>
          <w:b/>
          <w:noProof/>
          <w:lang w:eastAsia="cs-CZ"/>
        </w:rPr>
        <w:drawing>
          <wp:inline distT="0" distB="0" distL="0" distR="0">
            <wp:extent cx="5897111" cy="107342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450.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37671" cy="1080809"/>
                    </a:xfrm>
                    <a:prstGeom prst="rect">
                      <a:avLst/>
                    </a:prstGeom>
                  </pic:spPr>
                </pic:pic>
              </a:graphicData>
            </a:graphic>
          </wp:inline>
        </w:drawing>
      </w:r>
    </w:p>
    <w:p w:rsidR="003E3D8B" w:rsidRPr="00864DD0" w:rsidRDefault="00857BFA" w:rsidP="00864DD0">
      <w:pPr>
        <w:jc w:val="center"/>
        <w:rPr>
          <w:b/>
          <w:sz w:val="72"/>
          <w:szCs w:val="72"/>
        </w:rPr>
      </w:pPr>
      <w:r w:rsidRPr="00857BFA">
        <w:rPr>
          <w:b/>
          <w:sz w:val="72"/>
          <w:szCs w:val="72"/>
        </w:rPr>
        <w:t xml:space="preserve">1565 </w:t>
      </w:r>
      <w:r>
        <w:rPr>
          <w:b/>
          <w:sz w:val="72"/>
          <w:szCs w:val="72"/>
        </w:rPr>
        <w:t>–</w:t>
      </w:r>
      <w:r w:rsidRPr="00857BFA">
        <w:rPr>
          <w:b/>
          <w:sz w:val="72"/>
          <w:szCs w:val="72"/>
        </w:rPr>
        <w:t xml:space="preserve"> 2015</w:t>
      </w:r>
    </w:p>
    <w:p w:rsidR="00AB3DB6" w:rsidRPr="003E3D8B" w:rsidRDefault="00857BFA" w:rsidP="003E3D8B">
      <w:pPr>
        <w:jc w:val="center"/>
        <w:rPr>
          <w:b/>
          <w:sz w:val="24"/>
          <w:szCs w:val="24"/>
        </w:rPr>
      </w:pPr>
      <w:r w:rsidRPr="003E3D8B">
        <w:rPr>
          <w:b/>
          <w:sz w:val="24"/>
          <w:szCs w:val="24"/>
        </w:rPr>
        <w:t xml:space="preserve">Kulturní projekt k výročí 450 let </w:t>
      </w:r>
      <w:r w:rsidR="003E3D8B">
        <w:rPr>
          <w:b/>
          <w:sz w:val="24"/>
          <w:szCs w:val="24"/>
        </w:rPr>
        <w:t xml:space="preserve"> </w:t>
      </w:r>
      <w:r w:rsidRPr="003E3D8B">
        <w:rPr>
          <w:b/>
          <w:sz w:val="24"/>
          <w:szCs w:val="24"/>
        </w:rPr>
        <w:t>od zahájení výstavby zámku v Náměšti nad Oslavou</w:t>
      </w:r>
      <w:r w:rsidR="003E3D8B">
        <w:rPr>
          <w:b/>
          <w:sz w:val="24"/>
          <w:szCs w:val="24"/>
        </w:rPr>
        <w:br/>
      </w:r>
      <w:r w:rsidR="0033748F" w:rsidRPr="003E3D8B">
        <w:rPr>
          <w:b/>
          <w:sz w:val="24"/>
          <w:szCs w:val="24"/>
        </w:rPr>
        <w:t>Pod záštitou ministra kultury ČR pana Daniela Hermana</w:t>
      </w:r>
      <w:r w:rsidR="0025652E">
        <w:rPr>
          <w:b/>
          <w:sz w:val="24"/>
          <w:szCs w:val="24"/>
        </w:rPr>
        <w:t xml:space="preserve"> </w:t>
      </w:r>
      <w:r w:rsidR="0025652E">
        <w:rPr>
          <w:b/>
          <w:sz w:val="24"/>
          <w:szCs w:val="24"/>
        </w:rPr>
        <w:br/>
        <w:t>a hejtmana Kraje Vysočina pan Jiřího Běhounka</w:t>
      </w:r>
    </w:p>
    <w:p w:rsidR="00857BFA" w:rsidRDefault="00857BFA">
      <w:pPr>
        <w:rPr>
          <w:b/>
          <w:sz w:val="36"/>
          <w:szCs w:val="36"/>
        </w:rPr>
      </w:pPr>
    </w:p>
    <w:p w:rsidR="00665414" w:rsidRPr="0033748F" w:rsidRDefault="00665414">
      <w:pPr>
        <w:rPr>
          <w:b/>
          <w:sz w:val="36"/>
          <w:szCs w:val="36"/>
        </w:rPr>
      </w:pPr>
      <w:r>
        <w:rPr>
          <w:b/>
          <w:sz w:val="36"/>
          <w:szCs w:val="36"/>
        </w:rPr>
        <w:t>Tisková zpráva</w:t>
      </w:r>
    </w:p>
    <w:p w:rsidR="00864DD0" w:rsidRDefault="00864DD0" w:rsidP="003E3D8B">
      <w:pPr>
        <w:rPr>
          <w:b/>
          <w:sz w:val="24"/>
          <w:szCs w:val="24"/>
        </w:rPr>
      </w:pPr>
      <w:r>
        <w:rPr>
          <w:b/>
          <w:sz w:val="24"/>
          <w:szCs w:val="24"/>
        </w:rPr>
        <w:t>Zámek v Náměšti bude slavit celé léto</w:t>
      </w:r>
    </w:p>
    <w:p w:rsidR="00864DD0" w:rsidRDefault="002F67A9" w:rsidP="003E3D8B">
      <w:pPr>
        <w:rPr>
          <w:b/>
          <w:sz w:val="24"/>
          <w:szCs w:val="24"/>
        </w:rPr>
      </w:pPr>
      <w:r>
        <w:rPr>
          <w:b/>
          <w:sz w:val="24"/>
          <w:szCs w:val="24"/>
        </w:rPr>
        <w:t>Oslavy zahájí Žerotínský víkend</w:t>
      </w:r>
    </w:p>
    <w:p w:rsidR="002F67A9" w:rsidRDefault="002F67A9" w:rsidP="003E3D8B">
      <w:r w:rsidRPr="002F67A9">
        <w:t>Zámek v Náměšti nad Oslavou v letošním roce ožije oslavami výročí 450 let od zahájení výstavby</w:t>
      </w:r>
      <w:r>
        <w:t>. A to není vše. K tomuto hlavnímu jubileu se připojuje dvěma červnovými koncerty 20. ročník Mezinárodního hudebního festivalu Concentus Moraviae, v červenci 30. Folkové prázdniny a v září pak 25. Zámecký koncert, jako již tradiční vrchol náměšťské hudební sezóny. „V letošním roce se nám sešlo hned několik zajímavých výročí. A tak z oslav nevyjdeme od června až do konce listopadu. Předkové nám zde zanechali nádherný zámek, který se snažíme oživovat kvalitními kulturními projekty. A když se tyto projekty uchytí, nacházejí si věrné i stále nové návštěvníky, je to pro nás znamením, že snad svou práci děláme dobře. Tedy proč to vše důkladně neoslavit?</w:t>
      </w:r>
      <w:r w:rsidR="00010CA7">
        <w:t xml:space="preserve"> A jsem rád, že „předskokanem“ našich oslav je už v pátek 5. června první z koncertu festivalu Concentus Moraviae, který má letošní ročník pod názvem Pojďme slavit!</w:t>
      </w:r>
      <w:r>
        <w:t>“ říká kastelán zámku Marek Buš.</w:t>
      </w:r>
    </w:p>
    <w:p w:rsidR="002F67A9" w:rsidRDefault="002F67A9" w:rsidP="003E3D8B">
      <w:r>
        <w:t xml:space="preserve">Cyklus </w:t>
      </w:r>
      <w:r w:rsidR="00010CA7">
        <w:t xml:space="preserve">zámeckých </w:t>
      </w:r>
      <w:r>
        <w:t xml:space="preserve">oslav zahájí </w:t>
      </w:r>
      <w:r w:rsidR="008468BA">
        <w:t xml:space="preserve">v sobotu a v neděli 6. a 7. června </w:t>
      </w:r>
      <w:r>
        <w:t>Žerotínský víkend, který se stane připomínkou prvního období historie zámku. Bude zaměřen na rod pánů ze Žerotína, kteří v roce 1565 zapo</w:t>
      </w:r>
      <w:r w:rsidR="00010CA7">
        <w:t>čali se stavbou renesančního paláce</w:t>
      </w:r>
      <w:r>
        <w:t xml:space="preserve"> na místě původního hradu. </w:t>
      </w:r>
      <w:r w:rsidR="008468BA">
        <w:t>Sobota bude výhradně žerotínská. Nejprve bude ve 14 hodin zahájena výstava Po stopách Žerotínů na prvním zámeckém nádvoří, o hodinu později přednese náš přední historik prof. Tomáš Knoz v zámecké knihovně přednášku na téma Žerotínů na Náměšti a v 17 hodin zazní pro Náměšť speciálně připravený konce</w:t>
      </w:r>
      <w:r w:rsidR="00665414">
        <w:t>rt renesanční hudby</w:t>
      </w:r>
      <w:r w:rsidR="00010CA7">
        <w:t xml:space="preserve"> interpretovaný</w:t>
      </w:r>
      <w:r w:rsidR="00954901">
        <w:t xml:space="preserve"> </w:t>
      </w:r>
      <w:r w:rsidR="008468BA">
        <w:t>souborem Capella Ornamentata. „Do programu tohoto koncertu bude zařazena i svatební píseň, kterou neznámý autor napsal v roce 1589 u příležitosti sňatku Karla staršího ze Žerotína a na Náměšti a Barbory Krajířky z Krajku. Tato píseň je dnes součástí tzv. Dobřenského foliáře, který je uložen ve Strahovské knihovně</w:t>
      </w:r>
      <w:r w:rsidR="00954901">
        <w:t xml:space="preserve">,“ uvádí kastelán Buš. Na sobotní večer jsou dále ještě připravená dvě představení Divadla historie v pohybu Exulis. „Představení má název </w:t>
      </w:r>
      <w:r w:rsidR="00954901">
        <w:lastRenderedPageBreak/>
        <w:t>Rivalové a je jakousi vyfabulovanou performancí z života tohoto významného moravského rodu,“ doplňuje Buš.</w:t>
      </w:r>
    </w:p>
    <w:p w:rsidR="00954901" w:rsidRDefault="00954901" w:rsidP="003E3D8B">
      <w:r>
        <w:t>Neděle 7. června bude ve znamení jedné dvojité vernisáže a dalšího koncertu. Ve 14 hodin budou během jedné prohlídky reprezentačních prostor zámku představeny dvě nové expozice. Florista Slávek Rabušic v první části prohlídky okomentuje své historické květinové dekorace, projekt nazvaný V barvách Žerotínů. Zatímco tato část expozice bude mít pouze dočasné trvání, druhá část prostor se představí v nové podobě, která na zámku bude minimálně dva roky. V pěti sálech zámku vznikla nová instalace nazvaná Stolování na Náměšti, která přiblíží historii všeho, co souviselo s jídlem v jednotlivých historických i ročních obdobích a díky které budou moci návštěvníci spatřit obrovské množství jídelních servisů a dalších sou</w:t>
      </w:r>
      <w:r w:rsidR="00665414">
        <w:t>visejících předmětů dosud ukrytých</w:t>
      </w:r>
      <w:r>
        <w:t xml:space="preserve"> v zámeckých depozitářích.</w:t>
      </w:r>
      <w:r w:rsidR="0081066A">
        <w:t xml:space="preserve"> A koncert absolventů a žáků náměšťské Základní</w:t>
      </w:r>
      <w:r>
        <w:t xml:space="preserve">  </w:t>
      </w:r>
      <w:r w:rsidR="0081066A">
        <w:t>umělecké školy v 17 hodin celý Žerotínský víkend ukončí.</w:t>
      </w:r>
    </w:p>
    <w:p w:rsidR="00010CA7" w:rsidRPr="002F67A9" w:rsidRDefault="00010CA7" w:rsidP="003E3D8B">
      <w:r>
        <w:t>Oslavy náměšťského zámeckého výročí budou pak pokračovat 26. června tradičním setkáním výtvarníků a výstavami plastik v areálu zámku a v Galerii 12, již zmíněnými 30. Folkovými prázdninami, srpnovým mistrovským kurzem české operní a písňové tvorby Moravian Master Class a řadou drobnějších akcí po celé léto. Hudebním vrcholem výročního roku bude 19. září Zámecký koncert s barokní operou Calisto Francesca Cavalliho a samotným závěrem pak na konci listopadu Zámecký adventní koncert se souborem Schola Gregoriana Pragensis.</w:t>
      </w:r>
      <w:r w:rsidR="00665414">
        <w:t xml:space="preserve"> A to vše pod záštitou ministra kultury Daniela Hermana a hejtmana Kraje Vysočina Jiřího Běhounka.</w:t>
      </w:r>
    </w:p>
    <w:p w:rsidR="00864DD0" w:rsidRDefault="00864DD0" w:rsidP="003E3D8B">
      <w:pPr>
        <w:rPr>
          <w:b/>
          <w:sz w:val="28"/>
          <w:szCs w:val="28"/>
        </w:rPr>
      </w:pPr>
    </w:p>
    <w:p w:rsidR="00665414" w:rsidRPr="00665414" w:rsidRDefault="00665414" w:rsidP="003E3D8B">
      <w:pPr>
        <w:rPr>
          <w:b/>
          <w:sz w:val="24"/>
          <w:szCs w:val="24"/>
        </w:rPr>
      </w:pPr>
      <w:r>
        <w:rPr>
          <w:b/>
          <w:sz w:val="24"/>
          <w:szCs w:val="24"/>
        </w:rPr>
        <w:t>Podrobnosti k programu</w:t>
      </w:r>
    </w:p>
    <w:p w:rsidR="00FD673D" w:rsidRPr="003E3D8B" w:rsidRDefault="00E96E0C" w:rsidP="003E3D8B">
      <w:pPr>
        <w:rPr>
          <w:b/>
        </w:rPr>
      </w:pPr>
      <w:r w:rsidRPr="003E3D8B">
        <w:rPr>
          <w:b/>
          <w:sz w:val="28"/>
          <w:szCs w:val="28"/>
        </w:rPr>
        <w:t xml:space="preserve">Žerotínský </w:t>
      </w:r>
      <w:r w:rsidR="00FD673D" w:rsidRPr="003E3D8B">
        <w:rPr>
          <w:b/>
          <w:sz w:val="28"/>
          <w:szCs w:val="28"/>
        </w:rPr>
        <w:t>víkend</w:t>
      </w:r>
      <w:r w:rsidRPr="003E3D8B">
        <w:rPr>
          <w:b/>
          <w:sz w:val="28"/>
          <w:szCs w:val="28"/>
        </w:rPr>
        <w:br/>
      </w:r>
      <w:r w:rsidRPr="003E3D8B">
        <w:t>Termín: sobota 6. 6.</w:t>
      </w:r>
      <w:r w:rsidR="00FD673D" w:rsidRPr="003E3D8B">
        <w:t>, neděle 7. 6.</w:t>
      </w:r>
      <w:r w:rsidRPr="003E3D8B">
        <w:t xml:space="preserve"> 2015</w:t>
      </w:r>
      <w:r w:rsidR="00277C37" w:rsidRPr="003E3D8B">
        <w:br/>
        <w:t>Pořadatel: Zámek Náměšť nad Oslavou</w:t>
      </w:r>
    </w:p>
    <w:p w:rsidR="000A3472" w:rsidRPr="005D52E2" w:rsidRDefault="00FD673D" w:rsidP="000973AF">
      <w:r w:rsidRPr="000973AF">
        <w:rPr>
          <w:b/>
        </w:rPr>
        <w:t>Sobota 6. 6.</w:t>
      </w:r>
      <w:r w:rsidR="00E96E0C" w:rsidRPr="000973AF">
        <w:rPr>
          <w:b/>
        </w:rPr>
        <w:br/>
      </w:r>
      <w:r w:rsidR="00E96E0C" w:rsidRPr="003E3D8B">
        <w:t>- Vernisáž výstavy Po stopách Žerotínů s</w:t>
      </w:r>
      <w:r w:rsidRPr="003E3D8B">
        <w:t> </w:t>
      </w:r>
      <w:r w:rsidR="00E96E0C" w:rsidRPr="003E3D8B">
        <w:t>fanfárami</w:t>
      </w:r>
      <w:r w:rsidRPr="003E3D8B">
        <w:t xml:space="preserve"> (14.00)</w:t>
      </w:r>
      <w:r w:rsidR="005D52E2" w:rsidRPr="003E3D8B">
        <w:t xml:space="preserve"> – první nádvoří zámku</w:t>
      </w:r>
      <w:r w:rsidR="00E96E0C" w:rsidRPr="003E3D8B">
        <w:br/>
        <w:t>- Přednáška Žerotínové na Náměšti – prof. Tomáš Knoz</w:t>
      </w:r>
      <w:r w:rsidRPr="003E3D8B">
        <w:t xml:space="preserve"> (15.00)</w:t>
      </w:r>
      <w:r w:rsidR="005D52E2" w:rsidRPr="003E3D8B">
        <w:t xml:space="preserve"> – zámecká knihovna</w:t>
      </w:r>
      <w:r w:rsidR="00E96E0C" w:rsidRPr="003E3D8B">
        <w:br/>
        <w:t>- Koncert renesanční hudby</w:t>
      </w:r>
      <w:r w:rsidR="003E3D8B" w:rsidRPr="003E3D8B">
        <w:t xml:space="preserve"> </w:t>
      </w:r>
      <w:r w:rsidR="009C2D77" w:rsidRPr="003E3D8B">
        <w:t xml:space="preserve">– </w:t>
      </w:r>
      <w:r w:rsidR="001F0009" w:rsidRPr="003E3D8B">
        <w:t>Capella Ornamentata</w:t>
      </w:r>
      <w:r w:rsidRPr="003E3D8B">
        <w:t xml:space="preserve"> (17.00)</w:t>
      </w:r>
      <w:r w:rsidR="005D52E2">
        <w:rPr>
          <w:b/>
        </w:rPr>
        <w:t xml:space="preserve"> </w:t>
      </w:r>
      <w:r w:rsidR="005D52E2">
        <w:t>– zámecká knihovna</w:t>
      </w:r>
      <w:r w:rsidR="00FA56D0">
        <w:t xml:space="preserve">. </w:t>
      </w:r>
    </w:p>
    <w:p w:rsidR="000A3472" w:rsidRPr="000A3472" w:rsidRDefault="005D52E2" w:rsidP="003E3D8B">
      <w:pPr>
        <w:pStyle w:val="Normlnweb"/>
        <w:shd w:val="clear" w:color="auto" w:fill="FFFFFF"/>
        <w:ind w:left="708"/>
        <w:rPr>
          <w:rFonts w:asciiTheme="minorHAnsi" w:hAnsiTheme="minorHAnsi"/>
          <w:color w:val="000000"/>
          <w:sz w:val="22"/>
          <w:szCs w:val="22"/>
        </w:rPr>
      </w:pPr>
      <w:r>
        <w:rPr>
          <w:rStyle w:val="Siln"/>
          <w:rFonts w:asciiTheme="minorHAnsi" w:hAnsiTheme="minorHAnsi"/>
          <w:b w:val="0"/>
          <w:color w:val="000000"/>
          <w:sz w:val="22"/>
          <w:szCs w:val="22"/>
        </w:rPr>
        <w:t>Program koncertu</w:t>
      </w:r>
      <w:r w:rsidR="000A3472" w:rsidRPr="000A3472">
        <w:rPr>
          <w:rStyle w:val="Siln"/>
          <w:rFonts w:asciiTheme="minorHAnsi" w:hAnsiTheme="minorHAnsi"/>
          <w:b w:val="0"/>
          <w:color w:val="000000"/>
          <w:sz w:val="22"/>
          <w:szCs w:val="22"/>
        </w:rPr>
        <w:t>:</w:t>
      </w:r>
      <w:r w:rsidR="000A3472">
        <w:rPr>
          <w:rFonts w:asciiTheme="minorHAnsi" w:hAnsiTheme="minorHAnsi"/>
          <w:b/>
          <w:color w:val="000000"/>
          <w:sz w:val="22"/>
          <w:szCs w:val="22"/>
        </w:rPr>
        <w:br/>
      </w:r>
      <w:r w:rsidR="000A3472" w:rsidRPr="000A3472">
        <w:rPr>
          <w:rFonts w:asciiTheme="minorHAnsi" w:hAnsiTheme="minorHAnsi"/>
          <w:color w:val="000000"/>
          <w:sz w:val="22"/>
          <w:szCs w:val="22"/>
        </w:rPr>
        <w:t>"Carmina Czšeská"</w:t>
      </w:r>
      <w:r w:rsidR="000A3472">
        <w:rPr>
          <w:rFonts w:asciiTheme="minorHAnsi" w:hAnsiTheme="minorHAnsi"/>
          <w:b/>
          <w:color w:val="000000"/>
          <w:sz w:val="22"/>
          <w:szCs w:val="22"/>
        </w:rPr>
        <w:t xml:space="preserve"> - </w:t>
      </w:r>
      <w:r w:rsidR="000A3472" w:rsidRPr="000A3472">
        <w:rPr>
          <w:rFonts w:asciiTheme="minorHAnsi" w:hAnsiTheme="minorHAnsi"/>
          <w:color w:val="000000"/>
          <w:sz w:val="22"/>
          <w:szCs w:val="22"/>
        </w:rPr>
        <w:t>koncert k 450. výročí Žerotínů na Náměšti</w:t>
      </w:r>
      <w:r w:rsidR="000A3472">
        <w:rPr>
          <w:rFonts w:asciiTheme="minorHAnsi" w:hAnsiTheme="minorHAnsi"/>
          <w:b/>
          <w:color w:val="000000"/>
          <w:sz w:val="22"/>
          <w:szCs w:val="22"/>
        </w:rPr>
        <w:br/>
      </w:r>
      <w:r w:rsidR="000A3472" w:rsidRPr="000A3472">
        <w:rPr>
          <w:rStyle w:val="Siln"/>
          <w:rFonts w:asciiTheme="minorHAnsi" w:hAnsiTheme="minorHAnsi"/>
          <w:b w:val="0"/>
          <w:color w:val="000000"/>
          <w:sz w:val="22"/>
          <w:szCs w:val="22"/>
        </w:rPr>
        <w:t>Capella Ornamentata &amp; žáci ZUŠ Dačice</w:t>
      </w:r>
      <w:r w:rsidR="000A3472" w:rsidRPr="000A3472">
        <w:rPr>
          <w:rFonts w:asciiTheme="minorHAnsi" w:hAnsiTheme="minorHAnsi"/>
          <w:b/>
          <w:color w:val="000000"/>
          <w:sz w:val="22"/>
          <w:szCs w:val="22"/>
        </w:rPr>
        <w:br/>
      </w:r>
      <w:r w:rsidR="000A3472" w:rsidRPr="000A3472">
        <w:rPr>
          <w:rStyle w:val="Siln"/>
          <w:rFonts w:asciiTheme="minorHAnsi" w:hAnsiTheme="minorHAnsi"/>
          <w:b w:val="0"/>
          <w:color w:val="000000"/>
          <w:sz w:val="22"/>
          <w:szCs w:val="22"/>
        </w:rPr>
        <w:t>Richard Šeda</w:t>
      </w:r>
      <w:r w:rsidR="000A3472">
        <w:rPr>
          <w:rStyle w:val="Siln"/>
          <w:rFonts w:asciiTheme="minorHAnsi" w:hAnsiTheme="minorHAnsi"/>
          <w:b w:val="0"/>
          <w:color w:val="000000"/>
          <w:sz w:val="22"/>
          <w:szCs w:val="22"/>
        </w:rPr>
        <w:t>,</w:t>
      </w:r>
      <w:r w:rsidR="000A3472" w:rsidRPr="000A3472">
        <w:rPr>
          <w:rFonts w:asciiTheme="minorHAnsi" w:hAnsiTheme="minorHAnsi"/>
          <w:b/>
          <w:color w:val="000000"/>
          <w:sz w:val="22"/>
          <w:szCs w:val="22"/>
        </w:rPr>
        <w:t xml:space="preserve"> </w:t>
      </w:r>
      <w:r w:rsidR="000A3472" w:rsidRPr="000A3472">
        <w:rPr>
          <w:rFonts w:asciiTheme="minorHAnsi" w:hAnsiTheme="minorHAnsi"/>
          <w:color w:val="000000"/>
          <w:sz w:val="22"/>
          <w:szCs w:val="22"/>
        </w:rPr>
        <w:t>cink, z</w:t>
      </w:r>
      <w:r w:rsidR="00EF2858">
        <w:rPr>
          <w:rFonts w:asciiTheme="minorHAnsi" w:hAnsiTheme="minorHAnsi"/>
          <w:color w:val="000000"/>
          <w:sz w:val="22"/>
          <w:szCs w:val="22"/>
        </w:rPr>
        <w:t xml:space="preserve">obcové flétny, umělecký vedoucí, </w:t>
      </w:r>
      <w:r w:rsidR="000A3472" w:rsidRPr="000A3472">
        <w:rPr>
          <w:rStyle w:val="Siln"/>
          <w:rFonts w:asciiTheme="minorHAnsi" w:hAnsiTheme="minorHAnsi"/>
          <w:b w:val="0"/>
          <w:color w:val="000000"/>
          <w:sz w:val="22"/>
          <w:szCs w:val="22"/>
        </w:rPr>
        <w:t>Tomáš Lajtkep</w:t>
      </w:r>
      <w:r w:rsidR="000A3472">
        <w:rPr>
          <w:rStyle w:val="Siln"/>
          <w:rFonts w:asciiTheme="minorHAnsi" w:hAnsiTheme="minorHAnsi"/>
          <w:b w:val="0"/>
          <w:color w:val="000000"/>
          <w:sz w:val="22"/>
          <w:szCs w:val="22"/>
        </w:rPr>
        <w:t>,</w:t>
      </w:r>
      <w:r w:rsidR="000A3472" w:rsidRPr="000A3472">
        <w:rPr>
          <w:rStyle w:val="Siln"/>
          <w:rFonts w:asciiTheme="minorHAnsi" w:hAnsiTheme="minorHAnsi"/>
          <w:b w:val="0"/>
          <w:color w:val="000000"/>
          <w:sz w:val="22"/>
          <w:szCs w:val="22"/>
        </w:rPr>
        <w:t xml:space="preserve"> </w:t>
      </w:r>
      <w:r w:rsidR="000A3472" w:rsidRPr="000A3472">
        <w:rPr>
          <w:rFonts w:asciiTheme="minorHAnsi" w:hAnsiTheme="minorHAnsi"/>
          <w:color w:val="000000"/>
          <w:sz w:val="22"/>
          <w:szCs w:val="22"/>
        </w:rPr>
        <w:t>tenor, sackbut</w:t>
      </w:r>
      <w:r w:rsidR="000A3472" w:rsidRPr="000A3472">
        <w:rPr>
          <w:rFonts w:asciiTheme="minorHAnsi" w:hAnsiTheme="minorHAnsi"/>
          <w:color w:val="000000"/>
          <w:sz w:val="22"/>
          <w:szCs w:val="22"/>
        </w:rPr>
        <w:br/>
      </w:r>
      <w:r w:rsidR="000A3472" w:rsidRPr="000A3472">
        <w:rPr>
          <w:rStyle w:val="Siln"/>
          <w:rFonts w:asciiTheme="minorHAnsi" w:hAnsiTheme="minorHAnsi"/>
          <w:b w:val="0"/>
          <w:color w:val="000000"/>
          <w:sz w:val="22"/>
          <w:szCs w:val="22"/>
        </w:rPr>
        <w:t>Jakub Kydlíček</w:t>
      </w:r>
      <w:r w:rsidR="000A3472">
        <w:rPr>
          <w:rStyle w:val="Siln"/>
          <w:rFonts w:asciiTheme="minorHAnsi" w:hAnsiTheme="minorHAnsi"/>
          <w:b w:val="0"/>
          <w:color w:val="000000"/>
          <w:sz w:val="22"/>
          <w:szCs w:val="22"/>
        </w:rPr>
        <w:t>,</w:t>
      </w:r>
      <w:r w:rsidR="000A3472" w:rsidRPr="000A3472">
        <w:rPr>
          <w:rFonts w:asciiTheme="minorHAnsi" w:hAnsiTheme="minorHAnsi"/>
          <w:b/>
          <w:color w:val="000000"/>
          <w:sz w:val="22"/>
          <w:szCs w:val="22"/>
        </w:rPr>
        <w:t xml:space="preserve"> </w:t>
      </w:r>
      <w:r w:rsidR="00EF2858">
        <w:rPr>
          <w:rFonts w:asciiTheme="minorHAnsi" w:hAnsiTheme="minorHAnsi"/>
          <w:color w:val="000000"/>
          <w:sz w:val="22"/>
          <w:szCs w:val="22"/>
        </w:rPr>
        <w:t xml:space="preserve">zobcové flétny, </w:t>
      </w:r>
      <w:r w:rsidR="000A3472" w:rsidRPr="000A3472">
        <w:rPr>
          <w:rStyle w:val="Siln"/>
          <w:rFonts w:asciiTheme="minorHAnsi" w:hAnsiTheme="minorHAnsi"/>
          <w:b w:val="0"/>
          <w:color w:val="000000"/>
          <w:sz w:val="22"/>
          <w:szCs w:val="22"/>
        </w:rPr>
        <w:t>Pavel Novotný</w:t>
      </w:r>
      <w:r w:rsidR="000A3472">
        <w:rPr>
          <w:rStyle w:val="Siln"/>
          <w:rFonts w:asciiTheme="minorHAnsi" w:hAnsiTheme="minorHAnsi"/>
          <w:b w:val="0"/>
          <w:color w:val="000000"/>
          <w:sz w:val="22"/>
          <w:szCs w:val="22"/>
        </w:rPr>
        <w:t>,</w:t>
      </w:r>
      <w:r w:rsidR="000A3472" w:rsidRPr="000A3472">
        <w:rPr>
          <w:rFonts w:asciiTheme="minorHAnsi" w:hAnsiTheme="minorHAnsi"/>
          <w:b/>
          <w:color w:val="000000"/>
          <w:sz w:val="22"/>
          <w:szCs w:val="22"/>
        </w:rPr>
        <w:t xml:space="preserve"> </w:t>
      </w:r>
      <w:r w:rsidR="000A3472" w:rsidRPr="000A3472">
        <w:rPr>
          <w:rFonts w:asciiTheme="minorHAnsi" w:hAnsiTheme="minorHAnsi"/>
          <w:color w:val="000000"/>
          <w:sz w:val="22"/>
          <w:szCs w:val="22"/>
        </w:rPr>
        <w:t>sackbut</w:t>
      </w:r>
      <w:r w:rsidR="00EF2858">
        <w:rPr>
          <w:rFonts w:asciiTheme="minorHAnsi" w:hAnsiTheme="minorHAnsi"/>
          <w:color w:val="000000"/>
          <w:sz w:val="22"/>
          <w:szCs w:val="22"/>
        </w:rPr>
        <w:t xml:space="preserve">, </w:t>
      </w:r>
      <w:r w:rsidR="000A3472" w:rsidRPr="000A3472">
        <w:rPr>
          <w:rStyle w:val="Siln"/>
          <w:rFonts w:asciiTheme="minorHAnsi" w:hAnsiTheme="minorHAnsi"/>
          <w:b w:val="0"/>
          <w:color w:val="000000"/>
          <w:sz w:val="22"/>
          <w:szCs w:val="22"/>
        </w:rPr>
        <w:t>Petr Budín</w:t>
      </w:r>
      <w:r w:rsidR="000A3472">
        <w:rPr>
          <w:rStyle w:val="Siln"/>
          <w:rFonts w:asciiTheme="minorHAnsi" w:hAnsiTheme="minorHAnsi"/>
          <w:b w:val="0"/>
          <w:color w:val="000000"/>
          <w:sz w:val="22"/>
          <w:szCs w:val="22"/>
        </w:rPr>
        <w:t>,</w:t>
      </w:r>
      <w:r w:rsidR="000A3472" w:rsidRPr="000A3472">
        <w:rPr>
          <w:rFonts w:asciiTheme="minorHAnsi" w:hAnsiTheme="minorHAnsi"/>
          <w:b/>
          <w:color w:val="000000"/>
          <w:sz w:val="22"/>
          <w:szCs w:val="22"/>
        </w:rPr>
        <w:t xml:space="preserve"> </w:t>
      </w:r>
      <w:r w:rsidR="000A3472" w:rsidRPr="000A3472">
        <w:rPr>
          <w:rFonts w:asciiTheme="minorHAnsi" w:hAnsiTheme="minorHAnsi"/>
          <w:color w:val="000000"/>
          <w:sz w:val="22"/>
          <w:szCs w:val="22"/>
        </w:rPr>
        <w:t>dulcian</w:t>
      </w:r>
      <w:r w:rsidR="000A3472" w:rsidRPr="000A3472">
        <w:rPr>
          <w:rFonts w:asciiTheme="minorHAnsi" w:hAnsiTheme="minorHAnsi"/>
          <w:color w:val="000000"/>
          <w:sz w:val="22"/>
          <w:szCs w:val="22"/>
        </w:rPr>
        <w:br/>
      </w:r>
      <w:r w:rsidR="000A3472" w:rsidRPr="000A3472">
        <w:rPr>
          <w:rStyle w:val="Siln"/>
          <w:rFonts w:asciiTheme="minorHAnsi" w:hAnsiTheme="minorHAnsi"/>
          <w:b w:val="0"/>
          <w:color w:val="000000"/>
          <w:sz w:val="22"/>
          <w:szCs w:val="22"/>
        </w:rPr>
        <w:t>Marek Čermák</w:t>
      </w:r>
      <w:r w:rsidR="000A3472">
        <w:rPr>
          <w:rStyle w:val="Siln"/>
          <w:rFonts w:asciiTheme="minorHAnsi" w:hAnsiTheme="minorHAnsi"/>
          <w:b w:val="0"/>
          <w:color w:val="000000"/>
          <w:sz w:val="22"/>
          <w:szCs w:val="22"/>
        </w:rPr>
        <w:t>,</w:t>
      </w:r>
      <w:r w:rsidR="000A3472" w:rsidRPr="000A3472">
        <w:rPr>
          <w:rFonts w:asciiTheme="minorHAnsi" w:hAnsiTheme="minorHAnsi"/>
          <w:b/>
          <w:color w:val="000000"/>
          <w:sz w:val="22"/>
          <w:szCs w:val="22"/>
        </w:rPr>
        <w:t xml:space="preserve"> </w:t>
      </w:r>
      <w:r w:rsidR="000A3472" w:rsidRPr="000A3472">
        <w:rPr>
          <w:rFonts w:asciiTheme="minorHAnsi" w:hAnsiTheme="minorHAnsi"/>
          <w:color w:val="000000"/>
          <w:sz w:val="22"/>
          <w:szCs w:val="22"/>
        </w:rPr>
        <w:t>cembalo, varhaní pozitiv</w:t>
      </w:r>
    </w:p>
    <w:p w:rsidR="000A3472" w:rsidRPr="000A3472" w:rsidRDefault="000A3472" w:rsidP="003E3D8B">
      <w:pPr>
        <w:pStyle w:val="Normlnweb"/>
        <w:shd w:val="clear" w:color="auto" w:fill="FFFFFF"/>
        <w:ind w:left="708"/>
        <w:rPr>
          <w:rFonts w:asciiTheme="minorHAnsi" w:hAnsiTheme="minorHAnsi"/>
          <w:b/>
          <w:color w:val="000000"/>
          <w:sz w:val="22"/>
          <w:szCs w:val="22"/>
        </w:rPr>
      </w:pPr>
      <w:r w:rsidRPr="000A3472">
        <w:rPr>
          <w:rStyle w:val="Siln"/>
          <w:rFonts w:asciiTheme="minorHAnsi" w:hAnsiTheme="minorHAnsi"/>
          <w:b w:val="0"/>
          <w:color w:val="000000"/>
          <w:sz w:val="22"/>
          <w:szCs w:val="22"/>
        </w:rPr>
        <w:t>Program:</w:t>
      </w:r>
      <w:r w:rsidRPr="000A3472">
        <w:rPr>
          <w:rFonts w:asciiTheme="minorHAnsi" w:hAnsiTheme="minorHAnsi"/>
          <w:b/>
          <w:color w:val="000000"/>
          <w:sz w:val="22"/>
          <w:szCs w:val="22"/>
        </w:rPr>
        <w:br/>
      </w:r>
      <w:r w:rsidRPr="000A3472">
        <w:rPr>
          <w:rStyle w:val="Zvraznn"/>
          <w:rFonts w:asciiTheme="minorHAnsi" w:hAnsiTheme="minorHAnsi"/>
          <w:color w:val="000000"/>
          <w:sz w:val="22"/>
          <w:szCs w:val="22"/>
        </w:rPr>
        <w:t xml:space="preserve">Giovanni Gastoldi/Jan Sixt z Lerchenfelsu: </w:t>
      </w:r>
      <w:r w:rsidRPr="000A3472">
        <w:rPr>
          <w:rFonts w:asciiTheme="minorHAnsi" w:hAnsiTheme="minorHAnsi"/>
          <w:color w:val="000000"/>
          <w:sz w:val="22"/>
          <w:szCs w:val="22"/>
        </w:rPr>
        <w:t>Battaglia di Praga</w:t>
      </w:r>
      <w:r w:rsidRPr="000A3472">
        <w:rPr>
          <w:rFonts w:asciiTheme="minorHAnsi" w:hAnsiTheme="minorHAnsi"/>
          <w:color w:val="000000"/>
          <w:sz w:val="22"/>
          <w:szCs w:val="22"/>
        </w:rPr>
        <w:br/>
        <w:t>Kodex Dobřenského:</w:t>
      </w:r>
      <w:r w:rsidRPr="000A3472">
        <w:rPr>
          <w:rFonts w:asciiTheme="minorHAnsi" w:hAnsiTheme="minorHAnsi"/>
          <w:color w:val="000000"/>
          <w:sz w:val="22"/>
          <w:szCs w:val="22"/>
        </w:rPr>
        <w:br/>
      </w:r>
      <w:r w:rsidRPr="000A3472">
        <w:rPr>
          <w:rStyle w:val="Zvraznn"/>
          <w:rFonts w:asciiTheme="minorHAnsi" w:hAnsiTheme="minorHAnsi"/>
          <w:color w:val="000000"/>
          <w:sz w:val="22"/>
          <w:szCs w:val="22"/>
        </w:rPr>
        <w:t xml:space="preserve">Šimon Lomnický: </w:t>
      </w:r>
      <w:r w:rsidRPr="000A3472">
        <w:rPr>
          <w:rFonts w:asciiTheme="minorHAnsi" w:hAnsiTheme="minorHAnsi"/>
          <w:color w:val="000000"/>
          <w:sz w:val="22"/>
          <w:szCs w:val="22"/>
        </w:rPr>
        <w:t>Zkusil jsem v světě mnoho</w:t>
      </w:r>
      <w:r w:rsidRPr="000A3472">
        <w:rPr>
          <w:rFonts w:asciiTheme="minorHAnsi" w:hAnsiTheme="minorHAnsi"/>
          <w:color w:val="000000"/>
          <w:sz w:val="22"/>
          <w:szCs w:val="22"/>
        </w:rPr>
        <w:br/>
        <w:t>Písnička příkladná</w:t>
      </w:r>
      <w:r w:rsidRPr="000A3472">
        <w:rPr>
          <w:rFonts w:asciiTheme="minorHAnsi" w:hAnsiTheme="minorHAnsi"/>
          <w:color w:val="000000"/>
          <w:sz w:val="22"/>
          <w:szCs w:val="22"/>
        </w:rPr>
        <w:br/>
        <w:t>Písnička morní</w:t>
      </w:r>
      <w:r w:rsidRPr="000A3472">
        <w:rPr>
          <w:rFonts w:asciiTheme="minorHAnsi" w:hAnsiTheme="minorHAnsi"/>
          <w:color w:val="000000"/>
          <w:sz w:val="22"/>
          <w:szCs w:val="22"/>
        </w:rPr>
        <w:br/>
      </w:r>
      <w:r w:rsidRPr="000A3472">
        <w:rPr>
          <w:rStyle w:val="Zvraznn"/>
          <w:rFonts w:asciiTheme="minorHAnsi" w:hAnsiTheme="minorHAnsi"/>
          <w:color w:val="000000"/>
          <w:sz w:val="22"/>
          <w:szCs w:val="22"/>
        </w:rPr>
        <w:lastRenderedPageBreak/>
        <w:t xml:space="preserve">Jan Facilis Boleslavský: </w:t>
      </w:r>
      <w:r w:rsidRPr="000A3472">
        <w:rPr>
          <w:rFonts w:asciiTheme="minorHAnsi" w:hAnsiTheme="minorHAnsi"/>
          <w:color w:val="000000"/>
          <w:sz w:val="22"/>
          <w:szCs w:val="22"/>
        </w:rPr>
        <w:t>Když jsi v štěstí</w:t>
      </w:r>
      <w:r w:rsidRPr="000A3472">
        <w:rPr>
          <w:rFonts w:asciiTheme="minorHAnsi" w:hAnsiTheme="minorHAnsi"/>
          <w:color w:val="000000"/>
          <w:sz w:val="22"/>
          <w:szCs w:val="22"/>
        </w:rPr>
        <w:br/>
        <w:t>Píseň o svatém stavu manželském /ku poctivosti, a na jménavysoce urozených: pana Karla Mladšího z Žerotína a na Náměšti, a urozené pany Barbory Krajířky z Krajku/</w:t>
      </w:r>
      <w:r w:rsidRPr="000A3472">
        <w:rPr>
          <w:rFonts w:asciiTheme="minorHAnsi" w:hAnsiTheme="minorHAnsi"/>
          <w:color w:val="000000"/>
          <w:sz w:val="22"/>
          <w:szCs w:val="22"/>
        </w:rPr>
        <w:br/>
      </w:r>
      <w:r w:rsidRPr="000A3472">
        <w:rPr>
          <w:rStyle w:val="Zvraznn"/>
          <w:rFonts w:asciiTheme="minorHAnsi" w:hAnsiTheme="minorHAnsi"/>
          <w:color w:val="000000"/>
          <w:sz w:val="22"/>
          <w:szCs w:val="22"/>
        </w:rPr>
        <w:t xml:space="preserve">Giovanni Gastoldi (1550 - 1622): </w:t>
      </w:r>
      <w:r w:rsidRPr="000A3472">
        <w:rPr>
          <w:rFonts w:asciiTheme="minorHAnsi" w:hAnsiTheme="minorHAnsi"/>
          <w:color w:val="000000"/>
          <w:sz w:val="22"/>
          <w:szCs w:val="22"/>
        </w:rPr>
        <w:t>A lieta vita</w:t>
      </w:r>
      <w:r w:rsidRPr="000A3472">
        <w:rPr>
          <w:rFonts w:asciiTheme="minorHAnsi" w:hAnsiTheme="minorHAnsi"/>
          <w:color w:val="000000"/>
          <w:sz w:val="22"/>
          <w:szCs w:val="22"/>
        </w:rPr>
        <w:br/>
      </w:r>
      <w:r w:rsidRPr="000A3472">
        <w:rPr>
          <w:rStyle w:val="Zvraznn"/>
          <w:rFonts w:asciiTheme="minorHAnsi" w:hAnsiTheme="minorHAnsi"/>
          <w:color w:val="000000"/>
          <w:sz w:val="22"/>
          <w:szCs w:val="22"/>
        </w:rPr>
        <w:t xml:space="preserve">Lodovico da Viadana (c.1560 - 1627): </w:t>
      </w:r>
      <w:r w:rsidRPr="000A3472">
        <w:rPr>
          <w:rFonts w:asciiTheme="minorHAnsi" w:hAnsiTheme="minorHAnsi"/>
          <w:color w:val="000000"/>
          <w:sz w:val="22"/>
          <w:szCs w:val="22"/>
        </w:rPr>
        <w:t>Sinfonia a 8 La Mantovana</w:t>
      </w:r>
      <w:r w:rsidRPr="000A3472">
        <w:rPr>
          <w:rFonts w:asciiTheme="minorHAnsi" w:hAnsiTheme="minorHAnsi"/>
          <w:color w:val="000000"/>
          <w:sz w:val="22"/>
          <w:szCs w:val="22"/>
        </w:rPr>
        <w:br/>
        <w:t>Jean Chardevoine/Evangelický kancionál: Une jeune fillette/Má duše se nespouštěj</w:t>
      </w:r>
      <w:r w:rsidRPr="000A3472">
        <w:rPr>
          <w:rFonts w:asciiTheme="minorHAnsi" w:hAnsiTheme="minorHAnsi"/>
          <w:color w:val="000000"/>
          <w:sz w:val="22"/>
          <w:szCs w:val="22"/>
        </w:rPr>
        <w:br/>
      </w:r>
      <w:r w:rsidRPr="000A3472">
        <w:rPr>
          <w:rStyle w:val="Zvraznn"/>
          <w:rFonts w:asciiTheme="minorHAnsi" w:hAnsiTheme="minorHAnsi"/>
          <w:color w:val="000000"/>
          <w:sz w:val="22"/>
          <w:szCs w:val="22"/>
        </w:rPr>
        <w:t xml:space="preserve">Girolamo Frescobaldi (1583 – 1643): </w:t>
      </w:r>
      <w:r w:rsidRPr="000A3472">
        <w:rPr>
          <w:rFonts w:asciiTheme="minorHAnsi" w:hAnsiTheme="minorHAnsi"/>
          <w:color w:val="000000"/>
          <w:sz w:val="22"/>
          <w:szCs w:val="22"/>
        </w:rPr>
        <w:t>La Monica</w:t>
      </w:r>
      <w:r w:rsidRPr="000A3472">
        <w:rPr>
          <w:rFonts w:asciiTheme="minorHAnsi" w:hAnsiTheme="minorHAnsi"/>
          <w:color w:val="000000"/>
          <w:sz w:val="22"/>
          <w:szCs w:val="22"/>
        </w:rPr>
        <w:br/>
      </w:r>
      <w:r w:rsidRPr="000A3472">
        <w:rPr>
          <w:rStyle w:val="Zvraznn"/>
          <w:rFonts w:asciiTheme="minorHAnsi" w:hAnsiTheme="minorHAnsi"/>
          <w:color w:val="000000"/>
          <w:sz w:val="22"/>
          <w:szCs w:val="22"/>
        </w:rPr>
        <w:t xml:space="preserve">Jan Campanus Vodňanský (1572 - 1622): </w:t>
      </w:r>
      <w:r w:rsidRPr="000A3472">
        <w:rPr>
          <w:rFonts w:asciiTheme="minorHAnsi" w:hAnsiTheme="minorHAnsi"/>
          <w:color w:val="000000"/>
          <w:sz w:val="22"/>
          <w:szCs w:val="22"/>
        </w:rPr>
        <w:t>Ite, confitemnini</w:t>
      </w:r>
    </w:p>
    <w:p w:rsidR="003E3D8B" w:rsidRDefault="001F0009" w:rsidP="003E3D8B">
      <w:r w:rsidRPr="003E3D8B">
        <w:t>- 2 večerní</w:t>
      </w:r>
      <w:r w:rsidR="00E96E0C" w:rsidRPr="003E3D8B">
        <w:t xml:space="preserve"> představení Divadla v pohybu Exulis </w:t>
      </w:r>
      <w:r w:rsidR="00FD673D" w:rsidRPr="003E3D8B">
        <w:t>(19.00, 21.00)</w:t>
      </w:r>
      <w:r w:rsidR="005D52E2" w:rsidRPr="003E3D8B">
        <w:t xml:space="preserve"> – druhé nádvoří zámku</w:t>
      </w:r>
    </w:p>
    <w:p w:rsidR="000973AF" w:rsidRPr="00857BFA" w:rsidRDefault="000973AF" w:rsidP="003E3D8B">
      <w:pPr>
        <w:ind w:left="708"/>
      </w:pPr>
      <w:r w:rsidRPr="003E3D8B">
        <w:rPr>
          <w:rStyle w:val="Siln"/>
          <w:b w:val="0"/>
          <w:color w:val="000000"/>
        </w:rPr>
        <w:t>Divadelní performance "Rivalové"</w:t>
      </w:r>
      <w:r w:rsidR="00857BFA" w:rsidRPr="003E3D8B">
        <w:rPr>
          <w:rStyle w:val="Siln"/>
          <w:b w:val="0"/>
          <w:color w:val="000000"/>
        </w:rPr>
        <w:br/>
      </w:r>
      <w:r w:rsidRPr="003E3D8B">
        <w:rPr>
          <w:color w:val="000000"/>
        </w:rPr>
        <w:t>Dramatický vyfabulovaný příběh o bratrské lásce, vraždě a touze po moci. Námětem pro tuto divadelní inscenaci se stal skutečný příběh pánů ze Žerotína, kteří v období renesance vlastnili rozsáhlé majetky na Moravě. Po smrti jejich otce však nastal mezi doposud smířlivými bratry rozkol způsobený neshodami při rozdělení rozsáhlého majetku. Touha stát se prvním svého rodu stála u zrodu sváru, jenž se do dějin rodu Žerotínů navždy zapsal krví.</w:t>
      </w:r>
      <w:r w:rsidR="00FA56D0" w:rsidRPr="003E3D8B">
        <w:rPr>
          <w:color w:val="000000"/>
        </w:rPr>
        <w:br/>
      </w:r>
    </w:p>
    <w:p w:rsidR="00CD1145" w:rsidRDefault="00FD673D" w:rsidP="000973AF">
      <w:r w:rsidRPr="000973AF">
        <w:rPr>
          <w:b/>
        </w:rPr>
        <w:t>Neděle 7. 6.</w:t>
      </w:r>
      <w:r w:rsidRPr="000973AF">
        <w:rPr>
          <w:b/>
        </w:rPr>
        <w:br/>
      </w:r>
      <w:r w:rsidR="00176713">
        <w:t>- Vernisáž expozice</w:t>
      </w:r>
      <w:r w:rsidRPr="003E3D8B">
        <w:t xml:space="preserve"> Stolování na náměšťském zámku (14.00)</w:t>
      </w:r>
      <w:r w:rsidR="005D52E2" w:rsidRPr="003E3D8B">
        <w:t xml:space="preserve"> – reprezentační prostory zámku</w:t>
      </w:r>
      <w:r w:rsidRPr="003E3D8B">
        <w:br/>
        <w:t>- Historické květinové dekorace floristy Slávka Rabušice (14.00)</w:t>
      </w:r>
      <w:r w:rsidR="005D52E2" w:rsidRPr="003E3D8B">
        <w:t xml:space="preserve"> – reprezentační prostory zámku</w:t>
      </w:r>
      <w:r w:rsidRPr="003E3D8B">
        <w:br/>
        <w:t>- Koncert žáků ZUŠ Náměšť nad Oslavou (16.00)</w:t>
      </w:r>
      <w:r w:rsidR="000973AF" w:rsidRPr="003E3D8B">
        <w:t xml:space="preserve"> –</w:t>
      </w:r>
      <w:r w:rsidR="000973AF">
        <w:t xml:space="preserve"> </w:t>
      </w:r>
      <w:r w:rsidR="005D52E2">
        <w:t>zámecká knihovna (</w:t>
      </w:r>
      <w:r w:rsidR="000973AF">
        <w:t>program bude upřesněn</w:t>
      </w:r>
      <w:r w:rsidR="005D52E2">
        <w:t>)</w:t>
      </w:r>
    </w:p>
    <w:p w:rsidR="00CD1145" w:rsidRDefault="00CD1145" w:rsidP="003E3D8B"/>
    <w:p w:rsidR="00FA56D0" w:rsidRDefault="00FA56D0" w:rsidP="00EF2858">
      <w:pPr>
        <w:jc w:val="both"/>
        <w:rPr>
          <w:rStyle w:val="Hypertextovodkaz"/>
        </w:rPr>
      </w:pPr>
      <w:r>
        <w:rPr>
          <w:color w:val="000000"/>
        </w:rPr>
        <w:t>Veškeré informace o všech připravovaných akcích v roce 2015 jsou na webové prezentaci zámk</w:t>
      </w:r>
      <w:r w:rsidR="00665414">
        <w:rPr>
          <w:color w:val="000000"/>
        </w:rPr>
        <w:t>u Náměšť nad Oslavou pod odkazy</w:t>
      </w:r>
      <w:r>
        <w:rPr>
          <w:color w:val="000000"/>
        </w:rPr>
        <w:t xml:space="preserve">: </w:t>
      </w:r>
      <w:r w:rsidR="00665414" w:rsidRPr="00665414">
        <w:rPr>
          <w:color w:val="000000"/>
        </w:rPr>
        <w:t>http://www.zamek-namest.cz/zamek-namest-450/</w:t>
      </w:r>
      <w:r w:rsidR="00665414">
        <w:rPr>
          <w:color w:val="000000"/>
        </w:rPr>
        <w:t xml:space="preserve"> a </w:t>
      </w:r>
      <w:r w:rsidRPr="00665414">
        <w:t>http://www.zamek-namest.cz/kulturni-nabidka/</w:t>
      </w:r>
    </w:p>
    <w:p w:rsidR="003E3D8B" w:rsidRPr="003E3D8B" w:rsidRDefault="003E3D8B" w:rsidP="00EF2858">
      <w:pPr>
        <w:jc w:val="both"/>
        <w:rPr>
          <w:rStyle w:val="Hypertextovodkaz"/>
          <w:b/>
          <w:color w:val="auto"/>
          <w:u w:val="none"/>
        </w:rPr>
      </w:pPr>
      <w:r w:rsidRPr="003E3D8B">
        <w:rPr>
          <w:rStyle w:val="Hypertextovodkaz"/>
          <w:b/>
          <w:color w:val="auto"/>
          <w:u w:val="none"/>
        </w:rPr>
        <w:t>Změna programu vyhrazena.</w:t>
      </w:r>
    </w:p>
    <w:p w:rsidR="003E3D8B" w:rsidRDefault="003E3D8B" w:rsidP="00EF2858">
      <w:pPr>
        <w:jc w:val="both"/>
        <w:rPr>
          <w:rStyle w:val="Hypertextovodkaz"/>
        </w:rPr>
      </w:pPr>
    </w:p>
    <w:p w:rsidR="003E3D8B" w:rsidRPr="00EF2858" w:rsidRDefault="003E3D8B" w:rsidP="00EF2858">
      <w:pPr>
        <w:jc w:val="both"/>
        <w:rPr>
          <w:color w:val="000000"/>
        </w:rPr>
      </w:pPr>
    </w:p>
    <w:p w:rsidR="00AC715B" w:rsidRPr="00857BFA" w:rsidRDefault="00AC715B" w:rsidP="00F05D09">
      <w:pPr>
        <w:rPr>
          <w:b/>
        </w:rPr>
      </w:pPr>
      <w:r w:rsidRPr="00857BFA">
        <w:rPr>
          <w:b/>
        </w:rPr>
        <w:t>Kontakt:</w:t>
      </w:r>
    </w:p>
    <w:p w:rsidR="00AC715B" w:rsidRDefault="00EF2858" w:rsidP="00F05D09">
      <w:r>
        <w:t xml:space="preserve">Národní památkový ústav, </w:t>
      </w:r>
      <w:r w:rsidR="00AC715B">
        <w:t>správa zámku Náměšť nad Oslavou</w:t>
      </w:r>
      <w:r w:rsidR="00AC715B">
        <w:br/>
        <w:t>Mgr. Mar</w:t>
      </w:r>
      <w:r>
        <w:t>ek Buš, kastelán</w:t>
      </w:r>
      <w:r>
        <w:br/>
        <w:t xml:space="preserve">M: 606 764 466, </w:t>
      </w:r>
      <w:r w:rsidR="00AC715B">
        <w:t>T: 568 620 319</w:t>
      </w:r>
      <w:r w:rsidR="00AC715B">
        <w:br/>
        <w:t xml:space="preserve">E-mail: </w:t>
      </w:r>
      <w:r w:rsidR="00AC715B" w:rsidRPr="00665414">
        <w:t>bus.marek@npu.cz</w:t>
      </w:r>
      <w:r w:rsidR="00AC715B">
        <w:br/>
      </w:r>
      <w:r w:rsidR="00AC715B" w:rsidRPr="00665414">
        <w:t>www.zamek-namest.cz</w:t>
      </w:r>
    </w:p>
    <w:p w:rsidR="00AC715B" w:rsidRPr="00F05D09" w:rsidRDefault="00AC715B" w:rsidP="00F05D09"/>
    <w:sectPr w:rsidR="00AC715B" w:rsidRPr="00F05D09" w:rsidSect="006A6138">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6F6" w:rsidRDefault="00EF16F6" w:rsidP="003E3D8B">
      <w:pPr>
        <w:spacing w:after="0" w:line="240" w:lineRule="auto"/>
      </w:pPr>
      <w:r>
        <w:separator/>
      </w:r>
    </w:p>
  </w:endnote>
  <w:endnote w:type="continuationSeparator" w:id="0">
    <w:p w:rsidR="00EF16F6" w:rsidRDefault="00EF16F6" w:rsidP="003E3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6F6" w:rsidRDefault="00EF16F6" w:rsidP="003E3D8B">
      <w:pPr>
        <w:spacing w:after="0" w:line="240" w:lineRule="auto"/>
      </w:pPr>
      <w:r>
        <w:separator/>
      </w:r>
    </w:p>
  </w:footnote>
  <w:footnote w:type="continuationSeparator" w:id="0">
    <w:p w:rsidR="00EF16F6" w:rsidRDefault="00EF16F6" w:rsidP="003E3D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8B" w:rsidRPr="00445A1B" w:rsidRDefault="003E3D8B" w:rsidP="003E3D8B">
    <w:pPr>
      <w:pStyle w:val="Zhlav"/>
      <w:jc w:val="center"/>
      <w:rPr>
        <w:b/>
        <w:color w:val="808080" w:themeColor="background1" w:themeShade="80"/>
        <w:sz w:val="24"/>
        <w:szCs w:val="24"/>
      </w:rPr>
    </w:pPr>
    <w:r w:rsidRPr="00445A1B">
      <w:rPr>
        <w:b/>
        <w:color w:val="808080" w:themeColor="background1" w:themeShade="80"/>
        <w:sz w:val="24"/>
        <w:szCs w:val="24"/>
      </w:rPr>
      <w:t>Zámek Náměšť nad Oslavou</w:t>
    </w:r>
  </w:p>
  <w:p w:rsidR="003E3D8B" w:rsidRPr="00445A1B" w:rsidRDefault="003E3D8B" w:rsidP="003E3D8B">
    <w:pPr>
      <w:pStyle w:val="Zhlav"/>
      <w:jc w:val="center"/>
      <w:rPr>
        <w:b/>
        <w:i/>
        <w:color w:val="808080" w:themeColor="background1" w:themeShade="80"/>
        <w:sz w:val="24"/>
        <w:szCs w:val="24"/>
      </w:rPr>
    </w:pPr>
    <w:r w:rsidRPr="00445A1B">
      <w:rPr>
        <w:b/>
        <w:i/>
        <w:color w:val="808080" w:themeColor="background1" w:themeShade="80"/>
        <w:sz w:val="24"/>
        <w:szCs w:val="24"/>
      </w:rPr>
      <w:t>ZDE JE HUDBA DOMA</w:t>
    </w:r>
  </w:p>
  <w:p w:rsidR="003E3D8B" w:rsidRDefault="003E3D8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63D1"/>
    <w:multiLevelType w:val="hybridMultilevel"/>
    <w:tmpl w:val="79A2B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3F7700E"/>
    <w:multiLevelType w:val="hybridMultilevel"/>
    <w:tmpl w:val="3236C5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B696EA7"/>
    <w:multiLevelType w:val="hybridMultilevel"/>
    <w:tmpl w:val="65944118"/>
    <w:lvl w:ilvl="0" w:tplc="9878B1DA">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701059A5"/>
    <w:multiLevelType w:val="hybridMultilevel"/>
    <w:tmpl w:val="DB74AC84"/>
    <w:lvl w:ilvl="0" w:tplc="395A88F0">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794B019A"/>
    <w:multiLevelType w:val="hybridMultilevel"/>
    <w:tmpl w:val="38EE7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ABB2277"/>
    <w:multiLevelType w:val="hybridMultilevel"/>
    <w:tmpl w:val="BB147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056C47"/>
    <w:rsid w:val="00010CA7"/>
    <w:rsid w:val="00056C47"/>
    <w:rsid w:val="000973AF"/>
    <w:rsid w:val="000A3472"/>
    <w:rsid w:val="00130EEF"/>
    <w:rsid w:val="0013594E"/>
    <w:rsid w:val="001713DB"/>
    <w:rsid w:val="00171A27"/>
    <w:rsid w:val="00176713"/>
    <w:rsid w:val="001F0009"/>
    <w:rsid w:val="002132C1"/>
    <w:rsid w:val="0025652E"/>
    <w:rsid w:val="00277C37"/>
    <w:rsid w:val="002A2E7D"/>
    <w:rsid w:val="002F67A9"/>
    <w:rsid w:val="0033748F"/>
    <w:rsid w:val="003E3D8B"/>
    <w:rsid w:val="003E6556"/>
    <w:rsid w:val="00424A99"/>
    <w:rsid w:val="00431F0D"/>
    <w:rsid w:val="00433D7D"/>
    <w:rsid w:val="00553A33"/>
    <w:rsid w:val="005D52E2"/>
    <w:rsid w:val="00624394"/>
    <w:rsid w:val="00665414"/>
    <w:rsid w:val="006A13FB"/>
    <w:rsid w:val="006A6138"/>
    <w:rsid w:val="007C5952"/>
    <w:rsid w:val="0081066A"/>
    <w:rsid w:val="00821868"/>
    <w:rsid w:val="008468BA"/>
    <w:rsid w:val="00857BFA"/>
    <w:rsid w:val="00864DD0"/>
    <w:rsid w:val="0087339F"/>
    <w:rsid w:val="008F451B"/>
    <w:rsid w:val="00954901"/>
    <w:rsid w:val="00986549"/>
    <w:rsid w:val="009C2D77"/>
    <w:rsid w:val="00A55ECA"/>
    <w:rsid w:val="00AB3DB6"/>
    <w:rsid w:val="00AC715B"/>
    <w:rsid w:val="00B00B99"/>
    <w:rsid w:val="00B14E1A"/>
    <w:rsid w:val="00B37406"/>
    <w:rsid w:val="00BA0A28"/>
    <w:rsid w:val="00BD2EF8"/>
    <w:rsid w:val="00BE1482"/>
    <w:rsid w:val="00CD0F87"/>
    <w:rsid w:val="00CD1145"/>
    <w:rsid w:val="00D52E02"/>
    <w:rsid w:val="00DA08AF"/>
    <w:rsid w:val="00DA31C6"/>
    <w:rsid w:val="00E0617F"/>
    <w:rsid w:val="00E43ABF"/>
    <w:rsid w:val="00E5695E"/>
    <w:rsid w:val="00E96E0C"/>
    <w:rsid w:val="00EC5F2E"/>
    <w:rsid w:val="00EF16F6"/>
    <w:rsid w:val="00EF2858"/>
    <w:rsid w:val="00F05D09"/>
    <w:rsid w:val="00F808FB"/>
    <w:rsid w:val="00FA56D0"/>
    <w:rsid w:val="00FC301B"/>
    <w:rsid w:val="00FD673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613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6E0C"/>
    <w:pPr>
      <w:ind w:left="720"/>
      <w:contextualSpacing/>
    </w:pPr>
  </w:style>
  <w:style w:type="character" w:styleId="Siln">
    <w:name w:val="Strong"/>
    <w:basedOn w:val="Standardnpsmoodstavce"/>
    <w:uiPriority w:val="22"/>
    <w:qFormat/>
    <w:rsid w:val="00CD1145"/>
    <w:rPr>
      <w:b/>
      <w:bCs/>
    </w:rPr>
  </w:style>
  <w:style w:type="character" w:customStyle="1" w:styleId="object5">
    <w:name w:val="object5"/>
    <w:basedOn w:val="Standardnpsmoodstavce"/>
    <w:rsid w:val="00DA31C6"/>
  </w:style>
  <w:style w:type="character" w:styleId="Hypertextovodkaz">
    <w:name w:val="Hyperlink"/>
    <w:basedOn w:val="Standardnpsmoodstavce"/>
    <w:uiPriority w:val="99"/>
    <w:unhideWhenUsed/>
    <w:rsid w:val="00AC715B"/>
    <w:rPr>
      <w:color w:val="0000FF" w:themeColor="hyperlink"/>
      <w:u w:val="single"/>
    </w:rPr>
  </w:style>
  <w:style w:type="paragraph" w:styleId="Textbubliny">
    <w:name w:val="Balloon Text"/>
    <w:basedOn w:val="Normln"/>
    <w:link w:val="TextbublinyChar"/>
    <w:uiPriority w:val="99"/>
    <w:semiHidden/>
    <w:unhideWhenUsed/>
    <w:rsid w:val="00AB3DB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3DB6"/>
    <w:rPr>
      <w:rFonts w:ascii="Tahoma" w:hAnsi="Tahoma" w:cs="Tahoma"/>
      <w:sz w:val="16"/>
      <w:szCs w:val="16"/>
    </w:rPr>
  </w:style>
  <w:style w:type="paragraph" w:styleId="Normlnweb">
    <w:name w:val="Normal (Web)"/>
    <w:basedOn w:val="Normln"/>
    <w:uiPriority w:val="99"/>
    <w:unhideWhenUsed/>
    <w:rsid w:val="000A34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0A3472"/>
    <w:rPr>
      <w:i/>
      <w:iCs/>
    </w:rPr>
  </w:style>
  <w:style w:type="paragraph" w:styleId="Zhlav">
    <w:name w:val="header"/>
    <w:basedOn w:val="Normln"/>
    <w:link w:val="ZhlavChar"/>
    <w:uiPriority w:val="99"/>
    <w:unhideWhenUsed/>
    <w:rsid w:val="003E3D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D8B"/>
  </w:style>
  <w:style w:type="paragraph" w:styleId="Zpat">
    <w:name w:val="footer"/>
    <w:basedOn w:val="Normln"/>
    <w:link w:val="ZpatChar"/>
    <w:uiPriority w:val="99"/>
    <w:unhideWhenUsed/>
    <w:rsid w:val="003E3D8B"/>
    <w:pPr>
      <w:tabs>
        <w:tab w:val="center" w:pos="4536"/>
        <w:tab w:val="right" w:pos="9072"/>
      </w:tabs>
      <w:spacing w:after="0" w:line="240" w:lineRule="auto"/>
    </w:pPr>
  </w:style>
  <w:style w:type="character" w:customStyle="1" w:styleId="ZpatChar">
    <w:name w:val="Zápatí Char"/>
    <w:basedOn w:val="Standardnpsmoodstavce"/>
    <w:link w:val="Zpat"/>
    <w:uiPriority w:val="99"/>
    <w:rsid w:val="003E3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6E0C"/>
    <w:pPr>
      <w:ind w:left="720"/>
      <w:contextualSpacing/>
    </w:pPr>
  </w:style>
  <w:style w:type="character" w:styleId="Siln">
    <w:name w:val="Strong"/>
    <w:basedOn w:val="Standardnpsmoodstavce"/>
    <w:uiPriority w:val="22"/>
    <w:qFormat/>
    <w:rsid w:val="00CD1145"/>
    <w:rPr>
      <w:b/>
      <w:bCs/>
    </w:rPr>
  </w:style>
  <w:style w:type="character" w:customStyle="1" w:styleId="object5">
    <w:name w:val="object5"/>
    <w:basedOn w:val="Standardnpsmoodstavce"/>
    <w:rsid w:val="00DA31C6"/>
  </w:style>
  <w:style w:type="character" w:styleId="Hypertextovodkaz">
    <w:name w:val="Hyperlink"/>
    <w:basedOn w:val="Standardnpsmoodstavce"/>
    <w:uiPriority w:val="99"/>
    <w:unhideWhenUsed/>
    <w:rsid w:val="00AC715B"/>
    <w:rPr>
      <w:color w:val="0000FF" w:themeColor="hyperlink"/>
      <w:u w:val="single"/>
    </w:rPr>
  </w:style>
  <w:style w:type="paragraph" w:styleId="Textbubliny">
    <w:name w:val="Balloon Text"/>
    <w:basedOn w:val="Normln"/>
    <w:link w:val="TextbublinyChar"/>
    <w:uiPriority w:val="99"/>
    <w:semiHidden/>
    <w:unhideWhenUsed/>
    <w:rsid w:val="00AB3DB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3DB6"/>
    <w:rPr>
      <w:rFonts w:ascii="Tahoma" w:hAnsi="Tahoma" w:cs="Tahoma"/>
      <w:sz w:val="16"/>
      <w:szCs w:val="16"/>
    </w:rPr>
  </w:style>
  <w:style w:type="paragraph" w:styleId="Normlnweb">
    <w:name w:val="Normal (Web)"/>
    <w:basedOn w:val="Normln"/>
    <w:uiPriority w:val="99"/>
    <w:unhideWhenUsed/>
    <w:rsid w:val="000A347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0A3472"/>
    <w:rPr>
      <w:i/>
      <w:iCs/>
    </w:rPr>
  </w:style>
  <w:style w:type="paragraph" w:styleId="Zhlav">
    <w:name w:val="header"/>
    <w:basedOn w:val="Normln"/>
    <w:link w:val="ZhlavChar"/>
    <w:uiPriority w:val="99"/>
    <w:unhideWhenUsed/>
    <w:rsid w:val="003E3D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D8B"/>
  </w:style>
  <w:style w:type="paragraph" w:styleId="Zpat">
    <w:name w:val="footer"/>
    <w:basedOn w:val="Normln"/>
    <w:link w:val="ZpatChar"/>
    <w:uiPriority w:val="99"/>
    <w:unhideWhenUsed/>
    <w:rsid w:val="003E3D8B"/>
    <w:pPr>
      <w:tabs>
        <w:tab w:val="center" w:pos="4536"/>
        <w:tab w:val="right" w:pos="9072"/>
      </w:tabs>
      <w:spacing w:after="0" w:line="240" w:lineRule="auto"/>
    </w:pPr>
  </w:style>
  <w:style w:type="character" w:customStyle="1" w:styleId="ZpatChar">
    <w:name w:val="Zápatí Char"/>
    <w:basedOn w:val="Standardnpsmoodstavce"/>
    <w:link w:val="Zpat"/>
    <w:uiPriority w:val="99"/>
    <w:rsid w:val="003E3D8B"/>
  </w:style>
</w:styles>
</file>

<file path=word/webSettings.xml><?xml version="1.0" encoding="utf-8"?>
<w:webSettings xmlns:r="http://schemas.openxmlformats.org/officeDocument/2006/relationships" xmlns:w="http://schemas.openxmlformats.org/wordprocessingml/2006/main">
  <w:divs>
    <w:div w:id="60449553">
      <w:bodyDiv w:val="1"/>
      <w:marLeft w:val="0"/>
      <w:marRight w:val="0"/>
      <w:marTop w:val="0"/>
      <w:marBottom w:val="0"/>
      <w:divBdr>
        <w:top w:val="none" w:sz="0" w:space="0" w:color="auto"/>
        <w:left w:val="none" w:sz="0" w:space="0" w:color="auto"/>
        <w:bottom w:val="none" w:sz="0" w:space="0" w:color="auto"/>
        <w:right w:val="none" w:sz="0" w:space="0" w:color="auto"/>
      </w:divBdr>
      <w:divsChild>
        <w:div w:id="57409596">
          <w:marLeft w:val="0"/>
          <w:marRight w:val="0"/>
          <w:marTop w:val="0"/>
          <w:marBottom w:val="0"/>
          <w:divBdr>
            <w:top w:val="none" w:sz="0" w:space="0" w:color="auto"/>
            <w:left w:val="none" w:sz="0" w:space="0" w:color="auto"/>
            <w:bottom w:val="none" w:sz="0" w:space="0" w:color="auto"/>
            <w:right w:val="none" w:sz="0" w:space="0" w:color="auto"/>
          </w:divBdr>
          <w:divsChild>
            <w:div w:id="1201744856">
              <w:marLeft w:val="0"/>
              <w:marRight w:val="0"/>
              <w:marTop w:val="0"/>
              <w:marBottom w:val="0"/>
              <w:divBdr>
                <w:top w:val="none" w:sz="0" w:space="0" w:color="auto"/>
                <w:left w:val="single" w:sz="6" w:space="0" w:color="D7D7D7"/>
                <w:bottom w:val="single" w:sz="6" w:space="23" w:color="D7D7D7"/>
                <w:right w:val="single" w:sz="6" w:space="0" w:color="D7D7D7"/>
              </w:divBdr>
              <w:divsChild>
                <w:div w:id="13458887">
                  <w:marLeft w:val="150"/>
                  <w:marRight w:val="0"/>
                  <w:marTop w:val="0"/>
                  <w:marBottom w:val="0"/>
                  <w:divBdr>
                    <w:top w:val="none" w:sz="0" w:space="0" w:color="auto"/>
                    <w:left w:val="none" w:sz="0" w:space="0" w:color="auto"/>
                    <w:bottom w:val="none" w:sz="0" w:space="0" w:color="auto"/>
                    <w:right w:val="none" w:sz="0" w:space="0" w:color="auto"/>
                  </w:divBdr>
                  <w:divsChild>
                    <w:div w:id="2084184980">
                      <w:marLeft w:val="0"/>
                      <w:marRight w:val="0"/>
                      <w:marTop w:val="0"/>
                      <w:marBottom w:val="0"/>
                      <w:divBdr>
                        <w:top w:val="none" w:sz="0" w:space="0" w:color="auto"/>
                        <w:left w:val="none" w:sz="0" w:space="0" w:color="auto"/>
                        <w:bottom w:val="none" w:sz="0" w:space="0" w:color="auto"/>
                        <w:right w:val="none" w:sz="0" w:space="0" w:color="auto"/>
                      </w:divBdr>
                      <w:divsChild>
                        <w:div w:id="15255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640794">
      <w:bodyDiv w:val="1"/>
      <w:marLeft w:val="0"/>
      <w:marRight w:val="0"/>
      <w:marTop w:val="0"/>
      <w:marBottom w:val="0"/>
      <w:divBdr>
        <w:top w:val="none" w:sz="0" w:space="0" w:color="auto"/>
        <w:left w:val="none" w:sz="0" w:space="0" w:color="auto"/>
        <w:bottom w:val="none" w:sz="0" w:space="0" w:color="auto"/>
        <w:right w:val="none" w:sz="0" w:space="0" w:color="auto"/>
      </w:divBdr>
      <w:divsChild>
        <w:div w:id="455022665">
          <w:marLeft w:val="0"/>
          <w:marRight w:val="0"/>
          <w:marTop w:val="0"/>
          <w:marBottom w:val="0"/>
          <w:divBdr>
            <w:top w:val="none" w:sz="0" w:space="0" w:color="auto"/>
            <w:left w:val="none" w:sz="0" w:space="0" w:color="auto"/>
            <w:bottom w:val="none" w:sz="0" w:space="0" w:color="auto"/>
            <w:right w:val="none" w:sz="0" w:space="0" w:color="auto"/>
          </w:divBdr>
          <w:divsChild>
            <w:div w:id="990869440">
              <w:marLeft w:val="0"/>
              <w:marRight w:val="0"/>
              <w:marTop w:val="0"/>
              <w:marBottom w:val="0"/>
              <w:divBdr>
                <w:top w:val="none" w:sz="0" w:space="0" w:color="auto"/>
                <w:left w:val="single" w:sz="6" w:space="0" w:color="D7D7D7"/>
                <w:bottom w:val="single" w:sz="6" w:space="23" w:color="D7D7D7"/>
                <w:right w:val="single" w:sz="6" w:space="0" w:color="D7D7D7"/>
              </w:divBdr>
              <w:divsChild>
                <w:div w:id="1006516663">
                  <w:marLeft w:val="150"/>
                  <w:marRight w:val="0"/>
                  <w:marTop w:val="0"/>
                  <w:marBottom w:val="0"/>
                  <w:divBdr>
                    <w:top w:val="none" w:sz="0" w:space="0" w:color="auto"/>
                    <w:left w:val="none" w:sz="0" w:space="0" w:color="auto"/>
                    <w:bottom w:val="none" w:sz="0" w:space="0" w:color="auto"/>
                    <w:right w:val="none" w:sz="0" w:space="0" w:color="auto"/>
                  </w:divBdr>
                  <w:divsChild>
                    <w:div w:id="2040734954">
                      <w:marLeft w:val="0"/>
                      <w:marRight w:val="0"/>
                      <w:marTop w:val="0"/>
                      <w:marBottom w:val="0"/>
                      <w:divBdr>
                        <w:top w:val="none" w:sz="0" w:space="0" w:color="auto"/>
                        <w:left w:val="none" w:sz="0" w:space="0" w:color="auto"/>
                        <w:bottom w:val="none" w:sz="0" w:space="0" w:color="auto"/>
                        <w:right w:val="none" w:sz="0" w:space="0" w:color="auto"/>
                      </w:divBdr>
                      <w:divsChild>
                        <w:div w:id="14101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415439">
      <w:bodyDiv w:val="1"/>
      <w:marLeft w:val="0"/>
      <w:marRight w:val="0"/>
      <w:marTop w:val="0"/>
      <w:marBottom w:val="0"/>
      <w:divBdr>
        <w:top w:val="none" w:sz="0" w:space="0" w:color="auto"/>
        <w:left w:val="none" w:sz="0" w:space="0" w:color="auto"/>
        <w:bottom w:val="none" w:sz="0" w:space="0" w:color="auto"/>
        <w:right w:val="none" w:sz="0" w:space="0" w:color="auto"/>
      </w:divBdr>
      <w:divsChild>
        <w:div w:id="203716039">
          <w:marLeft w:val="0"/>
          <w:marRight w:val="0"/>
          <w:marTop w:val="0"/>
          <w:marBottom w:val="0"/>
          <w:divBdr>
            <w:top w:val="none" w:sz="0" w:space="0" w:color="auto"/>
            <w:left w:val="none" w:sz="0" w:space="0" w:color="auto"/>
            <w:bottom w:val="none" w:sz="0" w:space="0" w:color="auto"/>
            <w:right w:val="none" w:sz="0" w:space="0" w:color="auto"/>
          </w:divBdr>
          <w:divsChild>
            <w:div w:id="2080050481">
              <w:marLeft w:val="0"/>
              <w:marRight w:val="0"/>
              <w:marTop w:val="0"/>
              <w:marBottom w:val="0"/>
              <w:divBdr>
                <w:top w:val="none" w:sz="0" w:space="0" w:color="auto"/>
                <w:left w:val="single" w:sz="6" w:space="0" w:color="D7D7D7"/>
                <w:bottom w:val="single" w:sz="6" w:space="23" w:color="D7D7D7"/>
                <w:right w:val="single" w:sz="6" w:space="0" w:color="D7D7D7"/>
              </w:divBdr>
              <w:divsChild>
                <w:div w:id="2058119796">
                  <w:marLeft w:val="150"/>
                  <w:marRight w:val="0"/>
                  <w:marTop w:val="0"/>
                  <w:marBottom w:val="0"/>
                  <w:divBdr>
                    <w:top w:val="none" w:sz="0" w:space="0" w:color="auto"/>
                    <w:left w:val="none" w:sz="0" w:space="0" w:color="auto"/>
                    <w:bottom w:val="none" w:sz="0" w:space="0" w:color="auto"/>
                    <w:right w:val="none" w:sz="0" w:space="0" w:color="auto"/>
                  </w:divBdr>
                  <w:divsChild>
                    <w:div w:id="1375082114">
                      <w:marLeft w:val="0"/>
                      <w:marRight w:val="0"/>
                      <w:marTop w:val="0"/>
                      <w:marBottom w:val="0"/>
                      <w:divBdr>
                        <w:top w:val="none" w:sz="0" w:space="0" w:color="auto"/>
                        <w:left w:val="none" w:sz="0" w:space="0" w:color="auto"/>
                        <w:bottom w:val="none" w:sz="0" w:space="0" w:color="auto"/>
                        <w:right w:val="none" w:sz="0" w:space="0" w:color="auto"/>
                      </w:divBdr>
                      <w:divsChild>
                        <w:div w:id="1545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5567</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Ludmila Kučerová</cp:lastModifiedBy>
  <cp:revision>2</cp:revision>
  <cp:lastPrinted>2015-04-23T11:07:00Z</cp:lastPrinted>
  <dcterms:created xsi:type="dcterms:W3CDTF">2015-06-05T05:58:00Z</dcterms:created>
  <dcterms:modified xsi:type="dcterms:W3CDTF">2015-06-05T05:58:00Z</dcterms:modified>
</cp:coreProperties>
</file>