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15D1E" w14:textId="77777777" w:rsidR="004221BD" w:rsidRDefault="004221BD" w:rsidP="00E64539">
      <w:pPr>
        <w:ind w:right="-40"/>
        <w:jc w:val="both"/>
        <w:rPr>
          <w:rFonts w:ascii="Arial" w:eastAsia="Arial" w:hAnsi="Arial" w:cs="Arial"/>
          <w:b/>
          <w:bCs/>
          <w:color w:val="7F55D3"/>
          <w:sz w:val="32"/>
          <w:szCs w:val="32"/>
        </w:rPr>
      </w:pPr>
    </w:p>
    <w:p w14:paraId="54118028" w14:textId="77777777" w:rsidR="004221BD" w:rsidRPr="004221BD" w:rsidRDefault="004221BD" w:rsidP="004221BD">
      <w:pPr>
        <w:pStyle w:val="Nadpis1"/>
        <w:rPr>
          <w:color w:val="7030A0"/>
        </w:rPr>
      </w:pPr>
      <w:r w:rsidRPr="004221BD">
        <w:rPr>
          <w:color w:val="7030A0"/>
        </w:rPr>
        <w:t>Střední školy</w:t>
      </w:r>
    </w:p>
    <w:p w14:paraId="3E6E4E08" w14:textId="77777777" w:rsidR="004221BD" w:rsidRPr="003824DD" w:rsidRDefault="004221BD" w:rsidP="004221BD">
      <w:pPr>
        <w:ind w:right="-40"/>
        <w:rPr>
          <w:b/>
          <w:bCs/>
          <w:color w:val="7030A0"/>
          <w:sz w:val="22"/>
          <w:szCs w:val="22"/>
          <w:lang w:val="cs-CZ"/>
        </w:rPr>
      </w:pPr>
      <w:r w:rsidRPr="003824DD">
        <w:rPr>
          <w:b/>
          <w:bCs/>
          <w:color w:val="7030A0"/>
          <w:sz w:val="22"/>
          <w:szCs w:val="22"/>
          <w:lang w:val="cs-CZ"/>
        </w:rPr>
        <w:t>Metoděj Svoboda</w:t>
      </w:r>
    </w:p>
    <w:p w14:paraId="28B45808" w14:textId="77777777" w:rsidR="004221BD" w:rsidRPr="003824DD" w:rsidRDefault="004221BD" w:rsidP="004221BD">
      <w:pPr>
        <w:ind w:right="-40"/>
        <w:rPr>
          <w:b/>
          <w:bCs/>
          <w:color w:val="7030A0"/>
          <w:sz w:val="22"/>
          <w:szCs w:val="22"/>
          <w:lang w:val="cs-CZ"/>
        </w:rPr>
      </w:pPr>
      <w:r w:rsidRPr="003824DD">
        <w:rPr>
          <w:b/>
          <w:bCs/>
          <w:i/>
          <w:iCs/>
          <w:color w:val="7030A0"/>
          <w:sz w:val="22"/>
          <w:szCs w:val="22"/>
          <w:lang w:val="cs-CZ"/>
        </w:rPr>
        <w:t>Gymnázium Zikmunda Wintra Rakovník</w:t>
      </w:r>
    </w:p>
    <w:p w14:paraId="29A1FD8E" w14:textId="77777777" w:rsidR="004221BD" w:rsidRPr="003824DD" w:rsidRDefault="004221BD" w:rsidP="004221BD">
      <w:pPr>
        <w:spacing w:after="360"/>
        <w:ind w:right="-40"/>
        <w:rPr>
          <w:color w:val="000000" w:themeColor="text1"/>
          <w:sz w:val="22"/>
          <w:szCs w:val="22"/>
          <w:lang w:val="cs-CZ"/>
        </w:rPr>
      </w:pPr>
      <w:r w:rsidRPr="003824DD">
        <w:rPr>
          <w:color w:val="000000" w:themeColor="text1"/>
          <w:sz w:val="22"/>
          <w:szCs w:val="22"/>
          <w:lang w:val="cs-CZ"/>
        </w:rPr>
        <w:t xml:space="preserve">Metoděj propojuje a inspiruje aktivní studenty napříč Českem. Vede organizaci </w:t>
      </w:r>
      <w:proofErr w:type="spellStart"/>
      <w:r w:rsidRPr="003824DD">
        <w:rPr>
          <w:color w:val="000000" w:themeColor="text1"/>
          <w:sz w:val="22"/>
          <w:szCs w:val="22"/>
          <w:lang w:val="cs-CZ"/>
        </w:rPr>
        <w:t>ProStředoškoláky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 xml:space="preserve">, která oceňuje a podporuje středoškoláky mimo školní lavice, a stojí za projekty jako Středoškolák roku, mentoringový program AMIGO nebo Konference Free Spirit. Zároveň se věnuje vědeckému výzkumu na Akademii věd ČR a je ambasadorem České cesty do vesmíru, kde byl vybrán mezi 26 účastníků z celé země. Dvakrát zvítězil v </w:t>
      </w:r>
      <w:proofErr w:type="spellStart"/>
      <w:r w:rsidRPr="003824DD">
        <w:rPr>
          <w:color w:val="000000" w:themeColor="text1"/>
          <w:sz w:val="22"/>
          <w:szCs w:val="22"/>
          <w:lang w:val="cs-CZ"/>
        </w:rPr>
        <w:t>Prezentiádě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>.</w:t>
      </w:r>
    </w:p>
    <w:p w14:paraId="4688F179" w14:textId="77777777" w:rsidR="004221BD" w:rsidRPr="003824DD" w:rsidRDefault="004221BD" w:rsidP="004221BD">
      <w:pPr>
        <w:ind w:right="-40"/>
        <w:rPr>
          <w:b/>
          <w:bCs/>
          <w:color w:val="7030A0"/>
          <w:sz w:val="22"/>
          <w:szCs w:val="22"/>
          <w:lang w:val="cs-CZ"/>
        </w:rPr>
      </w:pPr>
      <w:r w:rsidRPr="003824DD">
        <w:rPr>
          <w:b/>
          <w:bCs/>
          <w:color w:val="7030A0"/>
          <w:sz w:val="22"/>
          <w:szCs w:val="22"/>
          <w:lang w:val="cs-CZ"/>
        </w:rPr>
        <w:t>Ondřej Toman</w:t>
      </w:r>
    </w:p>
    <w:p w14:paraId="0EA49457" w14:textId="77777777" w:rsidR="004221BD" w:rsidRPr="003824DD" w:rsidRDefault="004221BD" w:rsidP="004221BD">
      <w:pPr>
        <w:ind w:right="-40"/>
        <w:rPr>
          <w:b/>
          <w:bCs/>
          <w:color w:val="7030A0"/>
          <w:sz w:val="22"/>
          <w:szCs w:val="22"/>
          <w:lang w:val="cs-CZ"/>
        </w:rPr>
      </w:pPr>
      <w:r w:rsidRPr="003824DD">
        <w:rPr>
          <w:b/>
          <w:bCs/>
          <w:i/>
          <w:iCs/>
          <w:color w:val="7030A0"/>
          <w:sz w:val="22"/>
          <w:szCs w:val="22"/>
          <w:lang w:val="cs-CZ"/>
        </w:rPr>
        <w:t>Gymnázium Františka Křižíka a základní škola</w:t>
      </w:r>
    </w:p>
    <w:p w14:paraId="5ADB77DD" w14:textId="77777777" w:rsidR="004221BD" w:rsidRPr="003824DD" w:rsidRDefault="004221BD" w:rsidP="004221BD">
      <w:pPr>
        <w:spacing w:after="360"/>
        <w:ind w:right="-40"/>
        <w:rPr>
          <w:color w:val="000000" w:themeColor="text1"/>
          <w:sz w:val="22"/>
          <w:szCs w:val="22"/>
          <w:lang w:val="cs-CZ"/>
        </w:rPr>
      </w:pPr>
      <w:r w:rsidRPr="003824DD">
        <w:rPr>
          <w:color w:val="000000" w:themeColor="text1"/>
          <w:sz w:val="22"/>
          <w:szCs w:val="22"/>
          <w:lang w:val="cs-CZ"/>
        </w:rPr>
        <w:t xml:space="preserve">Ondřej je inspirovaný novými digitálními technologiemi a hledá způsoby, jak je využít pro dobrou věc. Proto vede projekt Hope to </w:t>
      </w:r>
      <w:proofErr w:type="spellStart"/>
      <w:r w:rsidRPr="003824DD">
        <w:rPr>
          <w:color w:val="000000" w:themeColor="text1"/>
          <w:sz w:val="22"/>
          <w:szCs w:val="22"/>
          <w:lang w:val="cs-CZ"/>
        </w:rPr>
        <w:t>See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>, který pomáhá slabozrakým dětem žít bezpečnější a samostatnější život pomocí chytrých AI brýlí. Se svým týmem vyvíjejí brýle díky 3D tiskárnám a jejich snaha je mezinárodně oceňována. Ondřej je momentálně také stážistou Evropské vesmírné agentury.</w:t>
      </w:r>
    </w:p>
    <w:p w14:paraId="30924436" w14:textId="77777777" w:rsidR="004221BD" w:rsidRPr="003824DD" w:rsidRDefault="004221BD" w:rsidP="004221BD">
      <w:pPr>
        <w:ind w:right="-40"/>
        <w:rPr>
          <w:b/>
          <w:bCs/>
          <w:color w:val="7030A0"/>
          <w:sz w:val="22"/>
          <w:szCs w:val="22"/>
          <w:lang w:val="cs-CZ"/>
        </w:rPr>
      </w:pPr>
      <w:r w:rsidRPr="003824DD">
        <w:rPr>
          <w:b/>
          <w:bCs/>
          <w:color w:val="7030A0"/>
          <w:sz w:val="22"/>
          <w:szCs w:val="22"/>
          <w:lang w:val="cs-CZ"/>
        </w:rPr>
        <w:t xml:space="preserve">Anna Julie </w:t>
      </w:r>
      <w:proofErr w:type="spellStart"/>
      <w:r w:rsidRPr="003824DD">
        <w:rPr>
          <w:b/>
          <w:bCs/>
          <w:color w:val="7030A0"/>
          <w:sz w:val="22"/>
          <w:szCs w:val="22"/>
          <w:lang w:val="cs-CZ"/>
        </w:rPr>
        <w:t>Wittmannová</w:t>
      </w:r>
      <w:proofErr w:type="spellEnd"/>
    </w:p>
    <w:p w14:paraId="764F86CF" w14:textId="77777777" w:rsidR="004221BD" w:rsidRPr="003824DD" w:rsidRDefault="004221BD" w:rsidP="004221BD">
      <w:pPr>
        <w:ind w:right="-40"/>
        <w:rPr>
          <w:b/>
          <w:bCs/>
          <w:color w:val="7030A0"/>
          <w:sz w:val="22"/>
          <w:szCs w:val="22"/>
          <w:lang w:val="cs-CZ"/>
        </w:rPr>
      </w:pPr>
      <w:r w:rsidRPr="003824DD">
        <w:rPr>
          <w:b/>
          <w:bCs/>
          <w:i/>
          <w:iCs/>
          <w:color w:val="7030A0"/>
          <w:sz w:val="22"/>
          <w:szCs w:val="22"/>
          <w:lang w:val="cs-CZ"/>
        </w:rPr>
        <w:t xml:space="preserve">Gymnázium </w:t>
      </w:r>
      <w:proofErr w:type="gramStart"/>
      <w:r w:rsidRPr="003824DD">
        <w:rPr>
          <w:b/>
          <w:bCs/>
          <w:i/>
          <w:iCs/>
          <w:color w:val="7030A0"/>
          <w:sz w:val="22"/>
          <w:szCs w:val="22"/>
          <w:lang w:val="cs-CZ"/>
        </w:rPr>
        <w:t xml:space="preserve">Olomouc - </w:t>
      </w:r>
      <w:proofErr w:type="spellStart"/>
      <w:r w:rsidRPr="003824DD">
        <w:rPr>
          <w:b/>
          <w:bCs/>
          <w:i/>
          <w:iCs/>
          <w:color w:val="7030A0"/>
          <w:sz w:val="22"/>
          <w:szCs w:val="22"/>
          <w:lang w:val="cs-CZ"/>
        </w:rPr>
        <w:t>Hejčín</w:t>
      </w:r>
      <w:proofErr w:type="spellEnd"/>
      <w:proofErr w:type="gramEnd"/>
    </w:p>
    <w:p w14:paraId="63F3A011" w14:textId="77777777" w:rsidR="004221BD" w:rsidRDefault="004221BD" w:rsidP="004221BD">
      <w:pPr>
        <w:spacing w:after="240"/>
        <w:ind w:right="-40"/>
        <w:rPr>
          <w:color w:val="000000" w:themeColor="text1"/>
          <w:sz w:val="22"/>
          <w:szCs w:val="22"/>
          <w:lang w:val="cs-CZ"/>
        </w:rPr>
      </w:pPr>
      <w:r w:rsidRPr="003824DD">
        <w:rPr>
          <w:color w:val="000000" w:themeColor="text1"/>
          <w:sz w:val="22"/>
          <w:szCs w:val="22"/>
          <w:lang w:val="cs-CZ"/>
        </w:rPr>
        <w:t xml:space="preserve">Anna je klíčovou součástí Studentské rady na </w:t>
      </w:r>
      <w:proofErr w:type="spellStart"/>
      <w:r w:rsidRPr="003824DD">
        <w:rPr>
          <w:color w:val="000000" w:themeColor="text1"/>
          <w:sz w:val="22"/>
          <w:szCs w:val="22"/>
          <w:lang w:val="cs-CZ"/>
        </w:rPr>
        <w:t>Hejčíně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 xml:space="preserve"> a už druhý rok organizuje charitativní sportovní výzvu „</w:t>
      </w:r>
      <w:proofErr w:type="spellStart"/>
      <w:r w:rsidRPr="003824DD">
        <w:rPr>
          <w:color w:val="000000" w:themeColor="text1"/>
          <w:sz w:val="22"/>
          <w:szCs w:val="22"/>
          <w:lang w:val="cs-CZ"/>
        </w:rPr>
        <w:t>Move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Pr="003824DD">
        <w:rPr>
          <w:color w:val="000000" w:themeColor="text1"/>
          <w:sz w:val="22"/>
          <w:szCs w:val="22"/>
          <w:lang w:val="cs-CZ"/>
        </w:rPr>
        <w:t>for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 xml:space="preserve"> Hope“, díky které získal tým 120 studentů obědy na školní rok pro 84 dětí v jižní Africe. Anička zároveň iniciovala Přednáškový den s významnými hosty, pomáhala při povodních materiální sbírkou, spolu s dalšími spolužáky zajišťovala menstruační potřeby pro školu a teď spoluzakládá uměleckou galerii pro studenty. </w:t>
      </w:r>
    </w:p>
    <w:p w14:paraId="1450A989" w14:textId="77777777" w:rsidR="004221BD" w:rsidRPr="003824DD" w:rsidRDefault="004221BD" w:rsidP="004221BD">
      <w:pPr>
        <w:rPr>
          <w:color w:val="000000" w:themeColor="text1"/>
          <w:sz w:val="22"/>
          <w:szCs w:val="22"/>
          <w:lang w:val="cs-CZ"/>
        </w:rPr>
      </w:pPr>
      <w:r>
        <w:rPr>
          <w:color w:val="000000" w:themeColor="text1"/>
          <w:sz w:val="22"/>
          <w:szCs w:val="22"/>
          <w:lang w:val="cs-CZ"/>
        </w:rPr>
        <w:br w:type="page"/>
      </w:r>
    </w:p>
    <w:p w14:paraId="75849BD2" w14:textId="77777777" w:rsidR="004221BD" w:rsidRPr="004221BD" w:rsidRDefault="004221BD" w:rsidP="004221BD">
      <w:pPr>
        <w:pStyle w:val="Nadpis1"/>
        <w:rPr>
          <w:color w:val="7030A0"/>
        </w:rPr>
      </w:pPr>
      <w:r w:rsidRPr="004221BD">
        <w:rPr>
          <w:color w:val="7030A0"/>
        </w:rPr>
        <w:lastRenderedPageBreak/>
        <w:t>Vysoké školy</w:t>
      </w:r>
    </w:p>
    <w:p w14:paraId="7B5ACA2F" w14:textId="77777777" w:rsidR="004221BD" w:rsidRPr="003824DD" w:rsidRDefault="004221BD" w:rsidP="004221BD">
      <w:pPr>
        <w:ind w:right="-40"/>
        <w:rPr>
          <w:b/>
          <w:bCs/>
          <w:color w:val="7030A0"/>
          <w:sz w:val="22"/>
          <w:szCs w:val="22"/>
          <w:lang w:val="cs-CZ"/>
        </w:rPr>
      </w:pPr>
      <w:r w:rsidRPr="003824DD">
        <w:rPr>
          <w:b/>
          <w:bCs/>
          <w:color w:val="7030A0"/>
          <w:sz w:val="22"/>
          <w:szCs w:val="22"/>
          <w:lang w:val="cs-CZ"/>
        </w:rPr>
        <w:t xml:space="preserve">Martin </w:t>
      </w:r>
      <w:proofErr w:type="spellStart"/>
      <w:r w:rsidRPr="003824DD">
        <w:rPr>
          <w:b/>
          <w:bCs/>
          <w:color w:val="7030A0"/>
          <w:sz w:val="22"/>
          <w:szCs w:val="22"/>
          <w:lang w:val="cs-CZ"/>
        </w:rPr>
        <w:t>Pisarč</w:t>
      </w:r>
      <w:r>
        <w:rPr>
          <w:b/>
          <w:bCs/>
          <w:color w:val="7030A0"/>
          <w:sz w:val="22"/>
          <w:szCs w:val="22"/>
          <w:lang w:val="cs-CZ"/>
        </w:rPr>
        <w:t>i</w:t>
      </w:r>
      <w:r w:rsidRPr="003824DD">
        <w:rPr>
          <w:b/>
          <w:bCs/>
          <w:color w:val="7030A0"/>
          <w:sz w:val="22"/>
          <w:szCs w:val="22"/>
          <w:lang w:val="cs-CZ"/>
        </w:rPr>
        <w:t>k</w:t>
      </w:r>
      <w:proofErr w:type="spellEnd"/>
    </w:p>
    <w:p w14:paraId="650B79DD" w14:textId="77777777" w:rsidR="004221BD" w:rsidRPr="003824DD" w:rsidRDefault="004221BD" w:rsidP="004221BD">
      <w:pPr>
        <w:ind w:right="-40"/>
        <w:rPr>
          <w:b/>
          <w:bCs/>
          <w:color w:val="7030A0"/>
          <w:sz w:val="22"/>
          <w:szCs w:val="22"/>
          <w:lang w:val="cs-CZ"/>
        </w:rPr>
      </w:pPr>
      <w:r w:rsidRPr="003824DD">
        <w:rPr>
          <w:b/>
          <w:bCs/>
          <w:i/>
          <w:iCs/>
          <w:color w:val="7030A0"/>
          <w:sz w:val="22"/>
          <w:szCs w:val="22"/>
          <w:lang w:val="cs-CZ"/>
        </w:rPr>
        <w:t>Česká zemědělská univerzita v Praze</w:t>
      </w:r>
    </w:p>
    <w:p w14:paraId="044EF8D1" w14:textId="77777777" w:rsidR="004221BD" w:rsidRPr="003824DD" w:rsidRDefault="004221BD" w:rsidP="004221BD">
      <w:pPr>
        <w:spacing w:after="360"/>
        <w:ind w:right="-40"/>
        <w:rPr>
          <w:color w:val="000000" w:themeColor="text1"/>
          <w:sz w:val="22"/>
          <w:szCs w:val="22"/>
          <w:lang w:val="cs-CZ"/>
        </w:rPr>
      </w:pPr>
      <w:r w:rsidRPr="003824DD">
        <w:rPr>
          <w:color w:val="000000" w:themeColor="text1"/>
          <w:sz w:val="22"/>
          <w:szCs w:val="22"/>
          <w:lang w:val="cs-CZ"/>
        </w:rPr>
        <w:t>Martin dlouhodobě upozorňuje na neetické a nezákonné praktiky v akademickém prostředí – od sexuálního obtěžování přes klientelismus až po porušování pracovního práva. Bojuje za důstojnost, spravedlnost a systémovou změnu v české akademii. </w:t>
      </w:r>
    </w:p>
    <w:p w14:paraId="64AC221F" w14:textId="77777777" w:rsidR="004221BD" w:rsidRPr="003824DD" w:rsidRDefault="004221BD" w:rsidP="004221BD">
      <w:pPr>
        <w:ind w:right="-40"/>
        <w:rPr>
          <w:b/>
          <w:bCs/>
          <w:color w:val="7030A0"/>
          <w:sz w:val="22"/>
          <w:szCs w:val="22"/>
          <w:lang w:val="cs-CZ"/>
        </w:rPr>
      </w:pPr>
      <w:r w:rsidRPr="003824DD">
        <w:rPr>
          <w:b/>
          <w:bCs/>
          <w:color w:val="7030A0"/>
          <w:sz w:val="22"/>
          <w:szCs w:val="22"/>
          <w:lang w:val="cs-CZ"/>
        </w:rPr>
        <w:t>Vojtěch Toman</w:t>
      </w:r>
    </w:p>
    <w:p w14:paraId="3AA5E1F1" w14:textId="77777777" w:rsidR="004221BD" w:rsidRPr="003824DD" w:rsidRDefault="004221BD" w:rsidP="004221BD">
      <w:pPr>
        <w:ind w:right="-40"/>
        <w:rPr>
          <w:b/>
          <w:bCs/>
          <w:color w:val="7030A0"/>
          <w:sz w:val="22"/>
          <w:szCs w:val="22"/>
          <w:lang w:val="cs-CZ"/>
        </w:rPr>
      </w:pPr>
      <w:r w:rsidRPr="003824DD">
        <w:rPr>
          <w:b/>
          <w:bCs/>
          <w:i/>
          <w:iCs/>
          <w:color w:val="7030A0"/>
          <w:sz w:val="22"/>
          <w:szCs w:val="22"/>
          <w:lang w:val="cs-CZ"/>
        </w:rPr>
        <w:t>NEWTON University</w:t>
      </w:r>
    </w:p>
    <w:p w14:paraId="08D9BCDC" w14:textId="77777777" w:rsidR="004221BD" w:rsidRPr="003824DD" w:rsidRDefault="004221BD" w:rsidP="004221BD">
      <w:pPr>
        <w:spacing w:after="360"/>
        <w:ind w:right="-40"/>
        <w:rPr>
          <w:color w:val="000000" w:themeColor="text1"/>
          <w:sz w:val="22"/>
          <w:szCs w:val="22"/>
          <w:lang w:val="cs-CZ"/>
        </w:rPr>
      </w:pPr>
      <w:r w:rsidRPr="003824DD">
        <w:rPr>
          <w:color w:val="000000" w:themeColor="text1"/>
          <w:sz w:val="22"/>
          <w:szCs w:val="22"/>
          <w:lang w:val="cs-CZ"/>
        </w:rPr>
        <w:t xml:space="preserve">Vojtěch inspiruje lidi, aby žili naplno a podle sebe. Založil projekt Game </w:t>
      </w:r>
      <w:proofErr w:type="spellStart"/>
      <w:r w:rsidRPr="003824DD">
        <w:rPr>
          <w:color w:val="000000" w:themeColor="text1"/>
          <w:sz w:val="22"/>
          <w:szCs w:val="22"/>
          <w:lang w:val="cs-CZ"/>
        </w:rPr>
        <w:t>of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Pr="003824DD">
        <w:rPr>
          <w:color w:val="000000" w:themeColor="text1"/>
          <w:sz w:val="22"/>
          <w:szCs w:val="22"/>
          <w:lang w:val="cs-CZ"/>
        </w:rPr>
        <w:t>Life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 xml:space="preserve"> a skrze nevšední zážitky, jako jsou společný zpěv a tanec na náměstích, komunitní běhy nebo třeba obrovské vodní bitvy, propojuje lidi a probouzí v nich odvahu být sám sebou. Stojí také za značkou </w:t>
      </w:r>
      <w:proofErr w:type="spellStart"/>
      <w:r w:rsidRPr="003824DD">
        <w:rPr>
          <w:color w:val="000000" w:themeColor="text1"/>
          <w:sz w:val="22"/>
          <w:szCs w:val="22"/>
          <w:lang w:val="cs-CZ"/>
        </w:rPr>
        <w:t>OneCup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>, udržitelnou alternativou k jednorázovým kelímkům. </w:t>
      </w:r>
    </w:p>
    <w:p w14:paraId="242F0363" w14:textId="77777777" w:rsidR="004221BD" w:rsidRPr="003824DD" w:rsidRDefault="004221BD" w:rsidP="004221BD">
      <w:pPr>
        <w:ind w:right="-40"/>
        <w:rPr>
          <w:b/>
          <w:bCs/>
          <w:color w:val="7030A0"/>
          <w:sz w:val="22"/>
          <w:szCs w:val="22"/>
          <w:lang w:val="cs-CZ"/>
        </w:rPr>
      </w:pPr>
      <w:r w:rsidRPr="003824DD">
        <w:rPr>
          <w:b/>
          <w:bCs/>
          <w:color w:val="7030A0"/>
          <w:sz w:val="22"/>
          <w:szCs w:val="22"/>
          <w:lang w:val="cs-CZ"/>
        </w:rPr>
        <w:t>Beáta Uhlířová</w:t>
      </w:r>
    </w:p>
    <w:p w14:paraId="3AA1C109" w14:textId="77777777" w:rsidR="004221BD" w:rsidRPr="003824DD" w:rsidRDefault="004221BD" w:rsidP="004221BD">
      <w:pPr>
        <w:ind w:right="-40"/>
        <w:rPr>
          <w:b/>
          <w:bCs/>
          <w:color w:val="7030A0"/>
          <w:sz w:val="22"/>
          <w:szCs w:val="22"/>
          <w:lang w:val="cs-CZ"/>
        </w:rPr>
      </w:pPr>
      <w:r w:rsidRPr="003824DD">
        <w:rPr>
          <w:b/>
          <w:bCs/>
          <w:i/>
          <w:iCs/>
          <w:color w:val="7030A0"/>
          <w:sz w:val="22"/>
          <w:szCs w:val="22"/>
          <w:lang w:val="cs-CZ"/>
        </w:rPr>
        <w:t>Univerzita Hradec Králové</w:t>
      </w:r>
    </w:p>
    <w:p w14:paraId="6A774877" w14:textId="77777777" w:rsidR="004221BD" w:rsidRDefault="004221BD" w:rsidP="004221BD">
      <w:pPr>
        <w:ind w:right="-40"/>
        <w:rPr>
          <w:color w:val="000000" w:themeColor="text1"/>
          <w:sz w:val="22"/>
          <w:szCs w:val="22"/>
          <w:lang w:val="cs-CZ"/>
        </w:rPr>
      </w:pPr>
      <w:r w:rsidRPr="003824DD">
        <w:rPr>
          <w:color w:val="000000" w:themeColor="text1"/>
          <w:sz w:val="22"/>
          <w:szCs w:val="22"/>
          <w:lang w:val="cs-CZ"/>
        </w:rPr>
        <w:t>Beáta si prošla těžkým bojem s poruchou příjmu potravy a svým příběhem ukazuje, že i z té největší tmy se dá dostat ven. Na svých sociálních sítích otevřeně mluví o svých zkušenostech a snaží se pomoci lidem, kteří bojují s poruchou příjmu potravy, nebo jejich blízkým. Zároveň také působí jako peer konzultantka.</w:t>
      </w:r>
    </w:p>
    <w:p w14:paraId="7D23E108" w14:textId="77777777" w:rsidR="004221BD" w:rsidRPr="003824DD" w:rsidRDefault="004221BD" w:rsidP="004221BD">
      <w:pPr>
        <w:rPr>
          <w:color w:val="000000" w:themeColor="text1"/>
          <w:sz w:val="22"/>
          <w:szCs w:val="22"/>
          <w:lang w:val="cs-CZ"/>
        </w:rPr>
      </w:pPr>
      <w:r>
        <w:rPr>
          <w:color w:val="000000" w:themeColor="text1"/>
          <w:sz w:val="22"/>
          <w:szCs w:val="22"/>
          <w:lang w:val="cs-CZ"/>
        </w:rPr>
        <w:br w:type="page"/>
      </w:r>
    </w:p>
    <w:p w14:paraId="647CEE02" w14:textId="77777777" w:rsidR="004221BD" w:rsidRPr="004221BD" w:rsidRDefault="004221BD" w:rsidP="004221BD">
      <w:pPr>
        <w:pStyle w:val="Nadpis1"/>
        <w:rPr>
          <w:color w:val="7030A0"/>
        </w:rPr>
      </w:pPr>
      <w:r w:rsidRPr="004221BD">
        <w:rPr>
          <w:color w:val="7030A0"/>
        </w:rPr>
        <w:lastRenderedPageBreak/>
        <w:t>Osobnosti do 30 let</w:t>
      </w:r>
    </w:p>
    <w:p w14:paraId="27C3B78B" w14:textId="77777777" w:rsidR="004221BD" w:rsidRPr="003824DD" w:rsidRDefault="004221BD" w:rsidP="004221BD">
      <w:pPr>
        <w:ind w:right="-40"/>
        <w:rPr>
          <w:b/>
          <w:bCs/>
          <w:color w:val="7030A0"/>
          <w:sz w:val="22"/>
          <w:szCs w:val="22"/>
          <w:lang w:val="cs-CZ"/>
        </w:rPr>
      </w:pPr>
      <w:r w:rsidRPr="003824DD">
        <w:rPr>
          <w:b/>
          <w:bCs/>
          <w:color w:val="7030A0"/>
          <w:sz w:val="22"/>
          <w:szCs w:val="22"/>
          <w:lang w:val="cs-CZ"/>
        </w:rPr>
        <w:t>Veronika Kamenská</w:t>
      </w:r>
    </w:p>
    <w:p w14:paraId="1A6509CB" w14:textId="77777777" w:rsidR="004221BD" w:rsidRPr="003824DD" w:rsidRDefault="004221BD" w:rsidP="004221BD">
      <w:pPr>
        <w:spacing w:after="360"/>
        <w:ind w:right="-40"/>
        <w:rPr>
          <w:color w:val="000000" w:themeColor="text1"/>
          <w:sz w:val="22"/>
          <w:szCs w:val="22"/>
          <w:lang w:val="cs-CZ"/>
        </w:rPr>
      </w:pPr>
      <w:r w:rsidRPr="003824DD">
        <w:rPr>
          <w:color w:val="000000" w:themeColor="text1"/>
          <w:sz w:val="22"/>
          <w:szCs w:val="22"/>
          <w:lang w:val="cs-CZ"/>
        </w:rPr>
        <w:t>Veronika proměnila vlastní zkušenost s duševním onemocněním v projekt, který zachraňuje životy. Založila aplikaci Nepanikař, kterou dnes používají lidé po celém světě. Používají ji, když je jim nejhůř a hledají pocit bezpečí. Aplikace je pro mnohé z nich prvním krokem k vyhledání odborné pomoci a záchraně života. Pod vedením Veroniky vznikla také poradna Nepanikař, jedna z největších krizových poraden v Česku.</w:t>
      </w:r>
    </w:p>
    <w:p w14:paraId="3135705D" w14:textId="77777777" w:rsidR="004221BD" w:rsidRPr="003824DD" w:rsidRDefault="004221BD" w:rsidP="004221BD">
      <w:pPr>
        <w:ind w:right="-40"/>
        <w:rPr>
          <w:b/>
          <w:bCs/>
          <w:color w:val="7030A0"/>
          <w:sz w:val="22"/>
          <w:szCs w:val="22"/>
          <w:lang w:val="cs-CZ"/>
        </w:rPr>
      </w:pPr>
      <w:r w:rsidRPr="003824DD">
        <w:rPr>
          <w:b/>
          <w:bCs/>
          <w:color w:val="7030A0"/>
          <w:sz w:val="22"/>
          <w:szCs w:val="22"/>
          <w:lang w:val="cs-CZ"/>
        </w:rPr>
        <w:t>Romana Kubecová</w:t>
      </w:r>
    </w:p>
    <w:p w14:paraId="6A245B6D" w14:textId="77777777" w:rsidR="004221BD" w:rsidRPr="003824DD" w:rsidRDefault="004221BD" w:rsidP="004221BD">
      <w:pPr>
        <w:spacing w:after="360"/>
        <w:ind w:right="-40"/>
        <w:rPr>
          <w:color w:val="000000" w:themeColor="text1"/>
          <w:sz w:val="22"/>
          <w:szCs w:val="22"/>
          <w:lang w:val="cs-CZ"/>
        </w:rPr>
      </w:pPr>
      <w:r w:rsidRPr="003824DD">
        <w:rPr>
          <w:color w:val="000000" w:themeColor="text1"/>
          <w:sz w:val="22"/>
          <w:szCs w:val="22"/>
          <w:lang w:val="cs-CZ"/>
        </w:rPr>
        <w:t>Romana se dlouhodobě zasazuje o ochranu dětí vyrůstajících v náročných podmínkách. Prostřednictvím projektu Vychovávej s láskou otevírá téma dětského traumatu a ukazuje, že výchova může stát na respektu, empatii a lásce. I přes tlak okolí zůstává věrná svým hodnotám – chrání ty, kteří sami hlas nemají, a vzdělává rodiče i učitele o tom, jak dětem nabídnout bezpečí a porozumění. </w:t>
      </w:r>
    </w:p>
    <w:p w14:paraId="0FD454EB" w14:textId="77777777" w:rsidR="004221BD" w:rsidRPr="003824DD" w:rsidRDefault="004221BD" w:rsidP="004221BD">
      <w:pPr>
        <w:ind w:right="-40"/>
        <w:rPr>
          <w:b/>
          <w:bCs/>
          <w:color w:val="7030A0"/>
          <w:sz w:val="22"/>
          <w:szCs w:val="22"/>
          <w:lang w:val="cs-CZ"/>
        </w:rPr>
      </w:pPr>
      <w:proofErr w:type="spellStart"/>
      <w:r w:rsidRPr="003824DD">
        <w:rPr>
          <w:b/>
          <w:bCs/>
          <w:color w:val="7030A0"/>
          <w:sz w:val="22"/>
          <w:szCs w:val="22"/>
          <w:lang w:val="cs-CZ"/>
        </w:rPr>
        <w:t>Vân</w:t>
      </w:r>
      <w:proofErr w:type="spellEnd"/>
      <w:r w:rsidRPr="003824DD">
        <w:rPr>
          <w:b/>
          <w:bCs/>
          <w:color w:val="7030A0"/>
          <w:sz w:val="22"/>
          <w:szCs w:val="22"/>
          <w:lang w:val="cs-CZ"/>
        </w:rPr>
        <w:t xml:space="preserve"> Anh Tranová</w:t>
      </w:r>
    </w:p>
    <w:p w14:paraId="61245257" w14:textId="23E553D7" w:rsidR="00E64539" w:rsidRPr="004221BD" w:rsidRDefault="004221BD" w:rsidP="004221BD">
      <w:pPr>
        <w:ind w:right="-40"/>
        <w:rPr>
          <w:color w:val="000000" w:themeColor="text1"/>
          <w:sz w:val="22"/>
          <w:szCs w:val="22"/>
          <w:lang w:val="cs-CZ"/>
        </w:rPr>
      </w:pPr>
      <w:proofErr w:type="spellStart"/>
      <w:r w:rsidRPr="003824DD">
        <w:rPr>
          <w:color w:val="000000" w:themeColor="text1"/>
          <w:sz w:val="22"/>
          <w:szCs w:val="22"/>
          <w:lang w:val="cs-CZ"/>
        </w:rPr>
        <w:t>Vân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 xml:space="preserve"> Anh se dlouhodobě snaží propojovat naši společnost, a to jak mezigeneračně, tak mezikulturně. Jako česká Vietnamka druhé generace inspiruje mladé k aktivnímu občanství a otevřenému dialogu, například skrz evropské projekty </w:t>
      </w:r>
      <w:proofErr w:type="spellStart"/>
      <w:r w:rsidRPr="003824DD">
        <w:rPr>
          <w:color w:val="000000" w:themeColor="text1"/>
          <w:sz w:val="22"/>
          <w:szCs w:val="22"/>
          <w:lang w:val="cs-CZ"/>
        </w:rPr>
        <w:t>Roots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Pr="003824DD">
        <w:rPr>
          <w:color w:val="000000" w:themeColor="text1"/>
          <w:sz w:val="22"/>
          <w:szCs w:val="22"/>
          <w:lang w:val="cs-CZ"/>
        </w:rPr>
        <w:t>of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Pr="003824DD">
        <w:rPr>
          <w:color w:val="000000" w:themeColor="text1"/>
          <w:sz w:val="22"/>
          <w:szCs w:val="22"/>
          <w:lang w:val="cs-CZ"/>
        </w:rPr>
        <w:t>the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Pr="003824DD">
        <w:rPr>
          <w:color w:val="000000" w:themeColor="text1"/>
          <w:sz w:val="22"/>
          <w:szCs w:val="22"/>
          <w:lang w:val="cs-CZ"/>
        </w:rPr>
        <w:t>Future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 xml:space="preserve"> a </w:t>
      </w:r>
      <w:proofErr w:type="spellStart"/>
      <w:r w:rsidRPr="003824DD">
        <w:rPr>
          <w:color w:val="000000" w:themeColor="text1"/>
          <w:sz w:val="22"/>
          <w:szCs w:val="22"/>
          <w:lang w:val="cs-CZ"/>
        </w:rPr>
        <w:t>Youth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Pr="003824DD">
        <w:rPr>
          <w:color w:val="000000" w:themeColor="text1"/>
          <w:sz w:val="22"/>
          <w:szCs w:val="22"/>
          <w:lang w:val="cs-CZ"/>
        </w:rPr>
        <w:t>Dialogue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 xml:space="preserve"> </w:t>
      </w:r>
      <w:proofErr w:type="spellStart"/>
      <w:r w:rsidRPr="003824DD">
        <w:rPr>
          <w:color w:val="000000" w:themeColor="text1"/>
          <w:sz w:val="22"/>
          <w:szCs w:val="22"/>
          <w:lang w:val="cs-CZ"/>
        </w:rPr>
        <w:t>Forum</w:t>
      </w:r>
      <w:proofErr w:type="spellEnd"/>
      <w:r w:rsidRPr="003824DD">
        <w:rPr>
          <w:color w:val="000000" w:themeColor="text1"/>
          <w:sz w:val="22"/>
          <w:szCs w:val="22"/>
          <w:lang w:val="cs-CZ"/>
        </w:rPr>
        <w:t>. Otevřeně hovoří o vyrůstání v Česku s imigračním původem a inspiruje k vzájemnému respektu. Je také členkou Panelu mládeže MŠMT.</w:t>
      </w:r>
      <w:r>
        <w:rPr>
          <w:rFonts w:ascii="Arial" w:eastAsia="Arial" w:hAnsi="Arial" w:cs="Arial"/>
          <w:b/>
          <w:bCs/>
          <w:color w:val="7F55D3"/>
          <w:sz w:val="32"/>
          <w:szCs w:val="32"/>
        </w:rPr>
        <w:br/>
      </w:r>
    </w:p>
    <w:p w14:paraId="4977C4D2" w14:textId="77777777" w:rsidR="00E64539" w:rsidRDefault="00E64539" w:rsidP="00E64539">
      <w:pPr>
        <w:pBdr>
          <w:top w:val="single" w:sz="4" w:space="1" w:color="000000"/>
        </w:pBdr>
        <w:ind w:right="-40"/>
        <w:jc w:val="both"/>
        <w:rPr>
          <w:rFonts w:ascii="Arial" w:eastAsia="Arial" w:hAnsi="Arial" w:cs="Arial"/>
          <w:b/>
          <w:bCs/>
        </w:rPr>
      </w:pPr>
    </w:p>
    <w:p w14:paraId="12C697BD" w14:textId="77777777" w:rsidR="00E64539" w:rsidRDefault="00E64539" w:rsidP="00E64539">
      <w:pPr>
        <w:pBdr>
          <w:top w:val="single" w:sz="4" w:space="1" w:color="000000"/>
        </w:pBdr>
        <w:spacing w:after="240"/>
        <w:ind w:right="-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Ceny Jana Opletala</w:t>
      </w:r>
      <w:r>
        <w:rPr>
          <w:rFonts w:ascii="Arial" w:eastAsia="Arial" w:hAnsi="Arial" w:cs="Arial"/>
          <w:sz w:val="20"/>
          <w:szCs w:val="20"/>
        </w:rPr>
        <w:t xml:space="preserve"> pořádají od roku 2023 společně Studentská komora Rady vysokých škol (SK RVŠ) a spolek Díky, že </w:t>
      </w:r>
      <w:proofErr w:type="spellStart"/>
      <w:r>
        <w:rPr>
          <w:rFonts w:ascii="Arial" w:eastAsia="Arial" w:hAnsi="Arial" w:cs="Arial"/>
          <w:sz w:val="20"/>
          <w:szCs w:val="20"/>
        </w:rPr>
        <w:t>můžem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SK RVŠ je uděluje už od roku 2004, kdy se jejími prvními laureáty stali vůdci studentských protestů na Fakultě architektury VUT z přelomu let 1989 a 1990. Ceny se udílí studentům a studentkám i čerstvým absolventům a absolventkám středních a vysokých škol </w:t>
      </w:r>
      <w:r>
        <w:rPr>
          <w:rFonts w:ascii="Roboto" w:eastAsia="Roboto" w:hAnsi="Roboto" w:cs="Roboto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osobnostem občansky angažovaným. Za jejich aktivity v rámci studia, za studentskou i občanskou angažovanost, dobrovolnictví a další veřejně prospěšné aktivity.</w:t>
      </w:r>
    </w:p>
    <w:p w14:paraId="67B7F344" w14:textId="77777777" w:rsidR="00E64539" w:rsidRPr="00EC08BB" w:rsidRDefault="00E64539" w:rsidP="00E64539">
      <w:pPr>
        <w:pBdr>
          <w:top w:val="single" w:sz="4" w:space="1" w:color="000000"/>
        </w:pBdr>
        <w:spacing w:after="240"/>
        <w:ind w:right="-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Studentská komora Rady vysokých škol (SK </w:t>
      </w:r>
      <w:proofErr w:type="gramStart"/>
      <w:r>
        <w:rPr>
          <w:rFonts w:ascii="Arial" w:eastAsia="Arial" w:hAnsi="Arial" w:cs="Arial"/>
          <w:b/>
          <w:bCs/>
          <w:i/>
          <w:iCs/>
          <w:sz w:val="20"/>
          <w:szCs w:val="20"/>
        </w:rPr>
        <w:t>RVŠ)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je</w:t>
      </w:r>
      <w:proofErr w:type="gramEnd"/>
      <w:r>
        <w:rPr>
          <w:rFonts w:ascii="Arial" w:eastAsia="Arial" w:hAnsi="Arial" w:cs="Arial"/>
          <w:sz w:val="20"/>
          <w:szCs w:val="20"/>
          <w:highlight w:val="white"/>
        </w:rPr>
        <w:t xml:space="preserve"> zákonem stanovená národní reprezentace studentek a studentů vysokých škol. Hájí práva a postavení studujících, prosazuje jejich zájmy na národní a mezinárodní úrovni. Usiluje o spolupráci mezi studujícími a vyučujícími, dialog s vládou České republiky a orgány veřejné správy a o rozvoj akademické samosprávy. Umožňuje propojení studujících napříč Českou republikou, sdílení dobré praxe a podporu členkám a členům v rámci jejich snahy rozvíjet prostředí své vysoké školy. Je součástí Rady vysokých škol, která spolu s Českou konferencí rektorů oficiálně reprezentuje vysoké školy v naší zemi.</w:t>
      </w:r>
    </w:p>
    <w:p w14:paraId="16FC6E18" w14:textId="77777777" w:rsidR="00E64539" w:rsidRDefault="00E64539" w:rsidP="00E64539">
      <w:pPr>
        <w:ind w:right="-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Díky, že </w:t>
      </w:r>
      <w:proofErr w:type="spellStart"/>
      <w:r>
        <w:rPr>
          <w:rFonts w:ascii="Arial" w:eastAsia="Arial" w:hAnsi="Arial" w:cs="Arial"/>
          <w:b/>
          <w:bCs/>
          <w:i/>
          <w:iCs/>
          <w:sz w:val="20"/>
          <w:szCs w:val="20"/>
        </w:rPr>
        <w:t>můžem</w:t>
      </w:r>
      <w:proofErr w:type="spellEnd"/>
      <w:r>
        <w:rPr>
          <w:rFonts w:ascii="Arial" w:eastAsia="Arial" w:hAnsi="Arial" w:cs="Arial"/>
          <w:sz w:val="20"/>
          <w:szCs w:val="20"/>
        </w:rPr>
        <w:t> je nezisková organizace plná studentů a mladých lidí, kterým není lhostejný okolní svět. Chceme společnost spojovat, vzdělávat a podněcovat v ní chuť aktivně se na naší budoucnosti podílet. Postupně se z nás stala organizace, která nejen slaví svobodu v centru Prahy, ale stojí za spoustou celoročních projektů, které sahají do všech regionů. </w:t>
      </w:r>
    </w:p>
    <w:p w14:paraId="6D1841E4" w14:textId="77777777" w:rsidR="00E64539" w:rsidRDefault="00E64539" w:rsidP="00E64539">
      <w:pPr>
        <w:ind w:right="-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Svoboda a demokracie je totiž radost, ale taky zodpovědnost. Nechceme poukazovat pouze na to, co nás ve společnosti trápí, ale vyzdvihnout také to, co nás spojuje.</w:t>
      </w:r>
    </w:p>
    <w:p w14:paraId="56A4CA5A" w14:textId="77777777" w:rsidR="00E64539" w:rsidRDefault="00E64539" w:rsidP="00E64539">
      <w:pPr>
        <w:spacing w:after="240"/>
        <w:ind w:right="-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Díky, že </w:t>
      </w:r>
      <w:proofErr w:type="spellStart"/>
      <w:r>
        <w:rPr>
          <w:rFonts w:ascii="Arial" w:eastAsia="Arial" w:hAnsi="Arial" w:cs="Arial"/>
          <w:sz w:val="20"/>
          <w:szCs w:val="20"/>
        </w:rPr>
        <w:t>můžem</w:t>
      </w:r>
      <w:proofErr w:type="spellEnd"/>
      <w:r>
        <w:rPr>
          <w:rFonts w:ascii="Arial" w:eastAsia="Arial" w:hAnsi="Arial" w:cs="Arial"/>
          <w:sz w:val="20"/>
          <w:szCs w:val="20"/>
        </w:rPr>
        <w:t>! A díky, že nás v tom podporujete.</w:t>
      </w:r>
    </w:p>
    <w:p w14:paraId="0AF3C8B9" w14:textId="77777777" w:rsidR="00E64539" w:rsidRDefault="00E64539" w:rsidP="00E64539">
      <w:pPr>
        <w:spacing w:line="240" w:lineRule="auto"/>
        <w:ind w:right="-40"/>
        <w:jc w:val="both"/>
        <w:rPr>
          <w:rFonts w:ascii="Arial" w:eastAsia="Arial" w:hAnsi="Arial" w:cs="Arial"/>
          <w:color w:val="7F55D3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Web: </w:t>
      </w:r>
      <w:hyperlink r:id="rId7">
        <w:r>
          <w:rPr>
            <w:rFonts w:ascii="Arial" w:eastAsia="Arial" w:hAnsi="Arial" w:cs="Arial"/>
            <w:b/>
            <w:bCs/>
            <w:color w:val="7F55D3"/>
            <w:sz w:val="22"/>
            <w:szCs w:val="22"/>
            <w:u w:val="single"/>
          </w:rPr>
          <w:t>https://cenyjanaopletala.cz</w:t>
        </w:r>
      </w:hyperlink>
    </w:p>
    <w:p w14:paraId="45681582" w14:textId="77777777" w:rsidR="00E64539" w:rsidRDefault="00E64539" w:rsidP="00E64539">
      <w:pPr>
        <w:spacing w:line="240" w:lineRule="auto"/>
        <w:ind w:right="-40"/>
        <w:jc w:val="both"/>
        <w:rPr>
          <w:rFonts w:ascii="Arial" w:eastAsia="Arial" w:hAnsi="Arial" w:cs="Arial"/>
          <w:color w:val="7F55D3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Facebook: </w:t>
      </w:r>
      <w:hyperlink r:id="rId8">
        <w:r>
          <w:rPr>
            <w:rFonts w:ascii="Arial" w:eastAsia="Arial" w:hAnsi="Arial" w:cs="Arial"/>
            <w:b/>
            <w:bCs/>
            <w:color w:val="7F55D3"/>
            <w:sz w:val="22"/>
            <w:szCs w:val="22"/>
            <w:u w:val="single"/>
          </w:rPr>
          <w:t>https://www.facebook.com/cenyjanaopletala</w:t>
        </w:r>
      </w:hyperlink>
    </w:p>
    <w:p w14:paraId="450DEDD3" w14:textId="77777777" w:rsidR="00E64539" w:rsidRPr="00EC08BB" w:rsidRDefault="00E64539" w:rsidP="00E64539">
      <w:pPr>
        <w:spacing w:after="240" w:line="240" w:lineRule="auto"/>
        <w:ind w:right="-40"/>
        <w:jc w:val="both"/>
        <w:rPr>
          <w:rFonts w:ascii="Arial" w:eastAsia="Arial" w:hAnsi="Arial" w:cs="Arial"/>
          <w:color w:val="7F55D3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Instagram: </w:t>
      </w:r>
      <w:hyperlink r:id="rId9">
        <w:r>
          <w:rPr>
            <w:rFonts w:ascii="Arial" w:eastAsia="Arial" w:hAnsi="Arial" w:cs="Arial"/>
            <w:b/>
            <w:bCs/>
            <w:color w:val="7F55D3"/>
            <w:sz w:val="22"/>
            <w:szCs w:val="22"/>
            <w:u w:val="single"/>
          </w:rPr>
          <w:t>https://www.instagram.com/cenyjanaopletala</w:t>
        </w:r>
      </w:hyperlink>
      <w:r>
        <w:rPr>
          <w:rFonts w:ascii="Arial" w:eastAsia="Arial" w:hAnsi="Arial" w:cs="Arial"/>
          <w:b/>
          <w:bCs/>
          <w:color w:val="7F55D3"/>
          <w:sz w:val="22"/>
          <w:szCs w:val="22"/>
        </w:rPr>
        <w:t xml:space="preserve"> </w:t>
      </w:r>
    </w:p>
    <w:p w14:paraId="42698A13" w14:textId="77777777" w:rsidR="00E64539" w:rsidRPr="00911A28" w:rsidRDefault="00E64539" w:rsidP="00E64539">
      <w:pPr>
        <w:spacing w:line="240" w:lineRule="auto"/>
        <w:ind w:right="-40"/>
        <w:jc w:val="both"/>
        <w:rPr>
          <w:rFonts w:ascii="Arial" w:eastAsia="Arial" w:hAnsi="Arial" w:cs="Arial"/>
          <w:sz w:val="22"/>
          <w:szCs w:val="22"/>
        </w:rPr>
      </w:pPr>
      <w:r w:rsidRPr="00911A28">
        <w:rPr>
          <w:rFonts w:ascii="Arial" w:eastAsia="Arial" w:hAnsi="Arial" w:cs="Arial"/>
          <w:b/>
          <w:bCs/>
          <w:color w:val="000000"/>
          <w:sz w:val="22"/>
          <w:szCs w:val="22"/>
        </w:rPr>
        <w:lastRenderedPageBreak/>
        <w:t>Kontakt pro média: </w:t>
      </w:r>
    </w:p>
    <w:p w14:paraId="68B4B0F7" w14:textId="447BA13D" w:rsidR="00E64539" w:rsidRPr="001306A6" w:rsidRDefault="00E64539" w:rsidP="001306A6">
      <w:pPr>
        <w:spacing w:line="240" w:lineRule="auto"/>
        <w:ind w:right="-40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911A28">
        <w:rPr>
          <w:rFonts w:ascii="Arial" w:eastAsia="Arial" w:hAnsi="Arial" w:cs="Arial"/>
          <w:sz w:val="22"/>
          <w:szCs w:val="22"/>
        </w:rPr>
        <w:t xml:space="preserve">Pavla Umlaufová, </w:t>
      </w:r>
      <w:hyperlink r:id="rId10">
        <w:r w:rsidRPr="00911A28">
          <w:rPr>
            <w:rFonts w:ascii="Arial" w:eastAsia="Arial" w:hAnsi="Arial" w:cs="Arial"/>
            <w:color w:val="1155CC"/>
            <w:sz w:val="22"/>
            <w:szCs w:val="22"/>
            <w:u w:val="single"/>
          </w:rPr>
          <w:t>pavla.umlaufova@piaristi.cz</w:t>
        </w:r>
      </w:hyperlink>
      <w:r w:rsidRPr="00911A28">
        <w:rPr>
          <w:rFonts w:ascii="Arial" w:eastAsia="Arial" w:hAnsi="Arial" w:cs="Arial"/>
          <w:sz w:val="22"/>
          <w:szCs w:val="22"/>
        </w:rPr>
        <w:t>, +420 723 901</w:t>
      </w:r>
      <w:r>
        <w:rPr>
          <w:rFonts w:ascii="Arial" w:eastAsia="Arial" w:hAnsi="Arial" w:cs="Arial"/>
          <w:sz w:val="22"/>
          <w:szCs w:val="22"/>
        </w:rPr>
        <w:t> </w:t>
      </w:r>
      <w:r w:rsidRPr="00911A28">
        <w:rPr>
          <w:rFonts w:ascii="Arial" w:eastAsia="Arial" w:hAnsi="Arial" w:cs="Arial"/>
          <w:sz w:val="22"/>
          <w:szCs w:val="22"/>
        </w:rPr>
        <w:t>326</w:t>
      </w:r>
    </w:p>
    <w:sectPr w:rsidR="00E64539" w:rsidRPr="001306A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AA8CB" w14:textId="77777777" w:rsidR="009C7529" w:rsidRDefault="009C7529" w:rsidP="0059405E">
      <w:pPr>
        <w:spacing w:line="240" w:lineRule="auto"/>
      </w:pPr>
      <w:r>
        <w:separator/>
      </w:r>
    </w:p>
  </w:endnote>
  <w:endnote w:type="continuationSeparator" w:id="0">
    <w:p w14:paraId="523203ED" w14:textId="77777777" w:rsidR="009C7529" w:rsidRDefault="009C7529" w:rsidP="00594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6C2BF" w14:textId="77777777" w:rsidR="009C7529" w:rsidRDefault="009C7529" w:rsidP="0059405E">
      <w:pPr>
        <w:spacing w:line="240" w:lineRule="auto"/>
      </w:pPr>
      <w:r>
        <w:separator/>
      </w:r>
    </w:p>
  </w:footnote>
  <w:footnote w:type="continuationSeparator" w:id="0">
    <w:p w14:paraId="1A35805D" w14:textId="77777777" w:rsidR="009C7529" w:rsidRDefault="009C7529" w:rsidP="005940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36533" w14:textId="0BB4D641" w:rsidR="0059405E" w:rsidRDefault="00C90513">
    <w:pPr>
      <w:pStyle w:val="Zhlav"/>
    </w:pPr>
    <w:r>
      <w:rPr>
        <w:noProof/>
        <w:bdr w:val="none" w:sz="0" w:space="0" w:color="auto" w:frame="1"/>
      </w:rPr>
      <w:drawing>
        <wp:anchor distT="0" distB="0" distL="114300" distR="114300" simplePos="0" relativeHeight="251663360" behindDoc="1" locked="0" layoutInCell="1" allowOverlap="1" wp14:anchorId="19D10F21" wp14:editId="582B899F">
          <wp:simplePos x="0" y="0"/>
          <wp:positionH relativeFrom="margin">
            <wp:posOffset>3796030</wp:posOffset>
          </wp:positionH>
          <wp:positionV relativeFrom="margin">
            <wp:posOffset>-638085</wp:posOffset>
          </wp:positionV>
          <wp:extent cx="2131060" cy="558800"/>
          <wp:effectExtent l="0" t="0" r="0" b="0"/>
          <wp:wrapSquare wrapText="bothSides"/>
          <wp:docPr id="954235037" name="Obrázek 1" descr="Obsah obrázku černá, tm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235037" name="Obrázek 1" descr="Obsah obrázku černá, tm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0DBC9E9E" wp14:editId="194B7839">
          <wp:simplePos x="0" y="0"/>
          <wp:positionH relativeFrom="column">
            <wp:posOffset>1681843</wp:posOffset>
          </wp:positionH>
          <wp:positionV relativeFrom="paragraph">
            <wp:posOffset>-122444</wp:posOffset>
          </wp:positionV>
          <wp:extent cx="1782253" cy="447675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2253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9405E">
      <w:rPr>
        <w:noProof/>
      </w:rPr>
      <w:drawing>
        <wp:anchor distT="114300" distB="114300" distL="114300" distR="114300" simplePos="0" relativeHeight="251659264" behindDoc="0" locked="0" layoutInCell="1" hidden="0" allowOverlap="1" wp14:anchorId="0EB2EE46" wp14:editId="11030755">
          <wp:simplePos x="0" y="0"/>
          <wp:positionH relativeFrom="column">
            <wp:posOffset>-333343</wp:posOffset>
          </wp:positionH>
          <wp:positionV relativeFrom="paragraph">
            <wp:posOffset>-122736</wp:posOffset>
          </wp:positionV>
          <wp:extent cx="1471613" cy="321664"/>
          <wp:effectExtent l="0" t="0" r="1905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1613" cy="3216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39"/>
    <w:rsid w:val="001306A6"/>
    <w:rsid w:val="001B41E1"/>
    <w:rsid w:val="0026531D"/>
    <w:rsid w:val="004221BD"/>
    <w:rsid w:val="004D6141"/>
    <w:rsid w:val="0059405E"/>
    <w:rsid w:val="005D559F"/>
    <w:rsid w:val="00653A0A"/>
    <w:rsid w:val="00954D72"/>
    <w:rsid w:val="009C7529"/>
    <w:rsid w:val="00C656F5"/>
    <w:rsid w:val="00C90513"/>
    <w:rsid w:val="00CC6FF3"/>
    <w:rsid w:val="00D760E0"/>
    <w:rsid w:val="00E64539"/>
    <w:rsid w:val="00FE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886B"/>
  <w15:chartTrackingRefBased/>
  <w15:docId w15:val="{9CF4C734-0983-9F49-8B46-72ADEBE3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539"/>
    <w:pPr>
      <w:spacing w:line="276" w:lineRule="auto"/>
      <w:ind w:right="-597"/>
    </w:pPr>
    <w:rPr>
      <w:rFonts w:ascii="Inter" w:eastAsia="Inter" w:hAnsi="Inter" w:cs="Inter"/>
      <w:kern w:val="0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64539"/>
    <w:pPr>
      <w:keepNext/>
      <w:keepLines/>
      <w:spacing w:before="360" w:after="80" w:line="240" w:lineRule="auto"/>
      <w:ind w:righ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4539"/>
    <w:pPr>
      <w:keepNext/>
      <w:keepLines/>
      <w:spacing w:before="160" w:after="80" w:line="240" w:lineRule="auto"/>
      <w:ind w:righ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4539"/>
    <w:pPr>
      <w:keepNext/>
      <w:keepLines/>
      <w:spacing w:before="160" w:after="80" w:line="240" w:lineRule="auto"/>
      <w:ind w:righ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4539"/>
    <w:pPr>
      <w:keepNext/>
      <w:keepLines/>
      <w:spacing w:before="80" w:after="40" w:line="240" w:lineRule="auto"/>
      <w:ind w:righ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4539"/>
    <w:pPr>
      <w:keepNext/>
      <w:keepLines/>
      <w:spacing w:before="80" w:after="40" w:line="240" w:lineRule="auto"/>
      <w:ind w:righ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4539"/>
    <w:pPr>
      <w:keepNext/>
      <w:keepLines/>
      <w:spacing w:before="40" w:line="240" w:lineRule="auto"/>
      <w:ind w:righ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4539"/>
    <w:pPr>
      <w:keepNext/>
      <w:keepLines/>
      <w:spacing w:before="40" w:line="240" w:lineRule="auto"/>
      <w:ind w:righ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4539"/>
    <w:pPr>
      <w:keepNext/>
      <w:keepLines/>
      <w:spacing w:line="240" w:lineRule="auto"/>
      <w:ind w:righ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4539"/>
    <w:pPr>
      <w:keepNext/>
      <w:keepLines/>
      <w:spacing w:line="240" w:lineRule="auto"/>
      <w:ind w:righ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4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4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4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45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45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45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45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45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45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4539"/>
    <w:pPr>
      <w:spacing w:after="80" w:line="240" w:lineRule="auto"/>
      <w:ind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64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4539"/>
    <w:pPr>
      <w:numPr>
        <w:ilvl w:val="1"/>
      </w:numPr>
      <w:spacing w:after="160" w:line="240" w:lineRule="auto"/>
      <w:ind w:right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64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4539"/>
    <w:pPr>
      <w:spacing w:before="160" w:after="160" w:line="240" w:lineRule="auto"/>
      <w:ind w:right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645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4539"/>
    <w:pPr>
      <w:spacing w:line="240" w:lineRule="auto"/>
      <w:ind w:left="720" w:right="0"/>
      <w:contextualSpacing/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645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4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45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453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9405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405E"/>
    <w:rPr>
      <w:rFonts w:ascii="Inter" w:eastAsia="Inter" w:hAnsi="Inter" w:cs="Inter"/>
      <w:kern w:val="0"/>
      <w:lang w:val="cs"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9405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405E"/>
    <w:rPr>
      <w:rFonts w:ascii="Inter" w:eastAsia="Inter" w:hAnsi="Inter" w:cs="Inter"/>
      <w:kern w:val="0"/>
      <w:lang w:val="c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enyjanaopletal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nyjanaopletala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avla.umlaufova@piarist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cenyjanaopletal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F1F792-3BCB-4048-A22C-EDD8C71F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Umlaufová</dc:creator>
  <cp:keywords/>
  <dc:description/>
  <cp:lastModifiedBy>Pavla Umlaufová</cp:lastModifiedBy>
  <cp:revision>4</cp:revision>
  <dcterms:created xsi:type="dcterms:W3CDTF">2025-11-11T13:58:00Z</dcterms:created>
  <dcterms:modified xsi:type="dcterms:W3CDTF">2025-11-11T13:58:00Z</dcterms:modified>
</cp:coreProperties>
</file>